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BD58" w14:textId="77B6F84C" w:rsidR="001F5228" w:rsidRPr="00135D9B" w:rsidRDefault="00135D9B" w:rsidP="00B82997">
      <w:pPr>
        <w:jc w:val="center"/>
        <w:rPr>
          <w:rFonts w:ascii="Times New Roman" w:hAnsi="Times New Roman" w:cs="Times New Roman"/>
          <w:b/>
          <w:bCs/>
        </w:rPr>
      </w:pPr>
      <w:r>
        <w:rPr>
          <w:rFonts w:ascii="Times New Roman" w:hAnsi="Times New Roman" w:cs="Times New Roman"/>
          <w:b/>
          <w:bCs/>
        </w:rPr>
        <w:t>“</w:t>
      </w:r>
      <w:r w:rsidR="00095DB1" w:rsidRPr="00135D9B">
        <w:rPr>
          <w:rFonts w:ascii="Times New Roman" w:hAnsi="Times New Roman" w:cs="Times New Roman"/>
          <w:b/>
          <w:bCs/>
        </w:rPr>
        <w:t>Speak Life</w:t>
      </w:r>
      <w:r>
        <w:rPr>
          <w:rFonts w:ascii="Times New Roman" w:hAnsi="Times New Roman" w:cs="Times New Roman"/>
          <w:b/>
          <w:bCs/>
        </w:rPr>
        <w:t>”</w:t>
      </w:r>
    </w:p>
    <w:p w14:paraId="2FA81391" w14:textId="77777777" w:rsidR="00443EF6" w:rsidRDefault="00095DB1" w:rsidP="00B82997">
      <w:pPr>
        <w:rPr>
          <w:rFonts w:ascii="Times New Roman" w:hAnsi="Times New Roman" w:cs="Times New Roman"/>
        </w:rPr>
      </w:pPr>
      <w:r>
        <w:rPr>
          <w:rFonts w:ascii="Times New Roman" w:hAnsi="Times New Roman" w:cs="Times New Roman"/>
        </w:rPr>
        <w:t xml:space="preserve">God </w:t>
      </w:r>
      <w:r w:rsidR="00EC0330">
        <w:rPr>
          <w:rFonts w:ascii="Times New Roman" w:hAnsi="Times New Roman" w:cs="Times New Roman"/>
        </w:rPr>
        <w:t xml:space="preserve">the Father through God the Son.  Has given us the </w:t>
      </w:r>
      <w:r w:rsidR="00A146EC">
        <w:rPr>
          <w:rFonts w:ascii="Times New Roman" w:hAnsi="Times New Roman" w:cs="Times New Roman"/>
        </w:rPr>
        <w:t xml:space="preserve">gift of life, which is, his word.  However, there are some </w:t>
      </w:r>
      <w:r w:rsidR="00C44D64">
        <w:rPr>
          <w:rFonts w:ascii="Times New Roman" w:hAnsi="Times New Roman" w:cs="Times New Roman"/>
        </w:rPr>
        <w:t xml:space="preserve">who don’t know how to use the gift to their benefit. </w:t>
      </w:r>
      <w:r w:rsidR="00E81419">
        <w:rPr>
          <w:rFonts w:ascii="Times New Roman" w:hAnsi="Times New Roman" w:cs="Times New Roman"/>
        </w:rPr>
        <w:t xml:space="preserve"> Therefore, the Lord will teach us through the scripture how </w:t>
      </w:r>
      <w:r w:rsidR="00443EF6">
        <w:rPr>
          <w:rFonts w:ascii="Times New Roman" w:hAnsi="Times New Roman" w:cs="Times New Roman"/>
        </w:rPr>
        <w:t>this is done.  Let’s Get Into The Word!</w:t>
      </w:r>
    </w:p>
    <w:p w14:paraId="4CADB1A0" w14:textId="164C078F" w:rsidR="00443EF6" w:rsidRPr="00940FFE" w:rsidRDefault="00443EF6" w:rsidP="00940FFE">
      <w:pPr>
        <w:rPr>
          <w:rFonts w:ascii="Times New Roman" w:hAnsi="Times New Roman" w:cs="Times New Roman"/>
        </w:rPr>
      </w:pPr>
      <w:r w:rsidRPr="00666FEC">
        <w:rPr>
          <w:rFonts w:ascii="Times New Roman" w:hAnsi="Times New Roman" w:cs="Times New Roman"/>
          <w:b/>
          <w:bCs/>
        </w:rPr>
        <w:t>Scripture Reading:</w:t>
      </w:r>
      <w:r w:rsidR="00940FFE">
        <w:rPr>
          <w:rFonts w:ascii="Times New Roman" w:hAnsi="Times New Roman" w:cs="Times New Roman"/>
          <w:b/>
          <w:bCs/>
        </w:rPr>
        <w:t xml:space="preserve">  </w:t>
      </w:r>
      <w:r w:rsidR="00940FFE" w:rsidRPr="008203B8">
        <w:rPr>
          <w:rFonts w:ascii="Times New Roman" w:hAnsi="Times New Roman" w:cs="Times New Roman"/>
          <w:b/>
          <w:bCs/>
        </w:rPr>
        <w:t xml:space="preserve">Proverbs 18:21 (NKJV) </w:t>
      </w:r>
      <w:r w:rsidR="006D5577" w:rsidRPr="008203B8">
        <w:rPr>
          <w:rFonts w:ascii="Times New Roman" w:hAnsi="Times New Roman" w:cs="Times New Roman"/>
          <w:b/>
          <w:bCs/>
        </w:rPr>
        <w:t>says this,</w:t>
      </w:r>
      <w:r w:rsidR="006D5577">
        <w:rPr>
          <w:rFonts w:ascii="Times New Roman" w:hAnsi="Times New Roman" w:cs="Times New Roman"/>
        </w:rPr>
        <w:t xml:space="preserve"> “</w:t>
      </w:r>
      <w:r w:rsidR="00940FFE" w:rsidRPr="00940FFE">
        <w:rPr>
          <w:rFonts w:ascii="Times New Roman" w:hAnsi="Times New Roman" w:cs="Times New Roman"/>
        </w:rPr>
        <w:t>21 Death and life are in the power of the tongue,</w:t>
      </w:r>
      <w:r w:rsidR="006D5577">
        <w:rPr>
          <w:rFonts w:ascii="Times New Roman" w:hAnsi="Times New Roman" w:cs="Times New Roman"/>
        </w:rPr>
        <w:t xml:space="preserve">  a</w:t>
      </w:r>
      <w:r w:rsidR="00940FFE" w:rsidRPr="00940FFE">
        <w:rPr>
          <w:rFonts w:ascii="Times New Roman" w:hAnsi="Times New Roman" w:cs="Times New Roman"/>
        </w:rPr>
        <w:t>nd those who love it will eat its fruit.</w:t>
      </w:r>
    </w:p>
    <w:p w14:paraId="5C55F255" w14:textId="6BB56600" w:rsidR="00443EF6" w:rsidRPr="006D5577" w:rsidRDefault="00443EF6" w:rsidP="008203B8">
      <w:pPr>
        <w:rPr>
          <w:rFonts w:ascii="Times New Roman" w:hAnsi="Times New Roman" w:cs="Times New Roman"/>
        </w:rPr>
      </w:pPr>
      <w:r w:rsidRPr="00666FEC">
        <w:rPr>
          <w:rFonts w:ascii="Times New Roman" w:hAnsi="Times New Roman" w:cs="Times New Roman"/>
          <w:b/>
          <w:bCs/>
        </w:rPr>
        <w:t>Call To Praise &amp; Worship:</w:t>
      </w:r>
      <w:r w:rsidR="006D5577">
        <w:rPr>
          <w:rFonts w:ascii="Times New Roman" w:hAnsi="Times New Roman" w:cs="Times New Roman"/>
        </w:rPr>
        <w:t xml:space="preserve"> </w:t>
      </w:r>
      <w:r w:rsidR="008203B8" w:rsidRPr="008203B8">
        <w:rPr>
          <w:rFonts w:ascii="Times New Roman" w:hAnsi="Times New Roman" w:cs="Times New Roman"/>
          <w:b/>
          <w:bCs/>
        </w:rPr>
        <w:t>Psalm 100:1-5 (NKJV) says this,</w:t>
      </w:r>
      <w:r w:rsidR="008203B8">
        <w:rPr>
          <w:rFonts w:ascii="Times New Roman" w:hAnsi="Times New Roman" w:cs="Times New Roman"/>
        </w:rPr>
        <w:t xml:space="preserve"> “1</w:t>
      </w:r>
      <w:r w:rsidR="008203B8" w:rsidRPr="008203B8">
        <w:rPr>
          <w:rFonts w:ascii="Times New Roman" w:hAnsi="Times New Roman" w:cs="Times New Roman"/>
        </w:rPr>
        <w:t xml:space="preserve"> Make a joyful shout to the Lord, all you lands!</w:t>
      </w:r>
      <w:r w:rsidR="008203B8">
        <w:rPr>
          <w:rFonts w:ascii="Times New Roman" w:hAnsi="Times New Roman" w:cs="Times New Roman"/>
        </w:rPr>
        <w:t xml:space="preserve">  </w:t>
      </w:r>
      <w:r w:rsidR="008203B8" w:rsidRPr="008203B8">
        <w:rPr>
          <w:rFonts w:ascii="Times New Roman" w:hAnsi="Times New Roman" w:cs="Times New Roman"/>
        </w:rPr>
        <w:t>2 Serve the Lord with gladness;</w:t>
      </w:r>
      <w:r w:rsidR="008203B8">
        <w:rPr>
          <w:rFonts w:ascii="Times New Roman" w:hAnsi="Times New Roman" w:cs="Times New Roman"/>
        </w:rPr>
        <w:t xml:space="preserve"> c</w:t>
      </w:r>
      <w:r w:rsidR="008203B8" w:rsidRPr="008203B8">
        <w:rPr>
          <w:rFonts w:ascii="Times New Roman" w:hAnsi="Times New Roman" w:cs="Times New Roman"/>
        </w:rPr>
        <w:t>ome before His presence with singing.</w:t>
      </w:r>
      <w:r w:rsidR="008203B8">
        <w:rPr>
          <w:rFonts w:ascii="Times New Roman" w:hAnsi="Times New Roman" w:cs="Times New Roman"/>
        </w:rPr>
        <w:t xml:space="preserve">  </w:t>
      </w:r>
      <w:r w:rsidR="008203B8" w:rsidRPr="008203B8">
        <w:rPr>
          <w:rFonts w:ascii="Times New Roman" w:hAnsi="Times New Roman" w:cs="Times New Roman"/>
        </w:rPr>
        <w:t>3 Know that the Lord, He is God;</w:t>
      </w:r>
      <w:r w:rsidR="008203B8">
        <w:rPr>
          <w:rFonts w:ascii="Times New Roman" w:hAnsi="Times New Roman" w:cs="Times New Roman"/>
        </w:rPr>
        <w:t xml:space="preserve">  </w:t>
      </w:r>
      <w:r w:rsidR="008203B8" w:rsidRPr="008203B8">
        <w:rPr>
          <w:rFonts w:ascii="Times New Roman" w:hAnsi="Times New Roman" w:cs="Times New Roman"/>
        </w:rPr>
        <w:t>It is He who has made us, and not we ourselves;</w:t>
      </w:r>
      <w:r w:rsidR="008203B8">
        <w:rPr>
          <w:rFonts w:ascii="Times New Roman" w:hAnsi="Times New Roman" w:cs="Times New Roman"/>
        </w:rPr>
        <w:t xml:space="preserve"> w</w:t>
      </w:r>
      <w:r w:rsidR="008203B8" w:rsidRPr="008203B8">
        <w:rPr>
          <w:rFonts w:ascii="Times New Roman" w:hAnsi="Times New Roman" w:cs="Times New Roman"/>
        </w:rPr>
        <w:t>e are His people and the sheep of His pasture.</w:t>
      </w:r>
      <w:r w:rsidR="008203B8">
        <w:rPr>
          <w:rFonts w:ascii="Times New Roman" w:hAnsi="Times New Roman" w:cs="Times New Roman"/>
        </w:rPr>
        <w:t xml:space="preserve">  </w:t>
      </w:r>
      <w:r w:rsidR="008203B8" w:rsidRPr="008203B8">
        <w:rPr>
          <w:rFonts w:ascii="Times New Roman" w:hAnsi="Times New Roman" w:cs="Times New Roman"/>
        </w:rPr>
        <w:t>4 Enter into His gates with thanksgiving,</w:t>
      </w:r>
      <w:r w:rsidR="008203B8">
        <w:rPr>
          <w:rFonts w:ascii="Times New Roman" w:hAnsi="Times New Roman" w:cs="Times New Roman"/>
        </w:rPr>
        <w:t xml:space="preserve"> a</w:t>
      </w:r>
      <w:r w:rsidR="008203B8" w:rsidRPr="008203B8">
        <w:rPr>
          <w:rFonts w:ascii="Times New Roman" w:hAnsi="Times New Roman" w:cs="Times New Roman"/>
        </w:rPr>
        <w:t>nd into His courts with praise.</w:t>
      </w:r>
      <w:r w:rsidR="008203B8">
        <w:rPr>
          <w:rFonts w:ascii="Times New Roman" w:hAnsi="Times New Roman" w:cs="Times New Roman"/>
        </w:rPr>
        <w:t xml:space="preserve">  </w:t>
      </w:r>
      <w:r w:rsidR="008203B8" w:rsidRPr="008203B8">
        <w:rPr>
          <w:rFonts w:ascii="Times New Roman" w:hAnsi="Times New Roman" w:cs="Times New Roman"/>
        </w:rPr>
        <w:t>Be thankful to Him, and bless His name.</w:t>
      </w:r>
      <w:r w:rsidR="008203B8">
        <w:rPr>
          <w:rFonts w:ascii="Times New Roman" w:hAnsi="Times New Roman" w:cs="Times New Roman"/>
        </w:rPr>
        <w:t xml:space="preserve">  </w:t>
      </w:r>
      <w:r w:rsidR="008203B8" w:rsidRPr="008203B8">
        <w:rPr>
          <w:rFonts w:ascii="Times New Roman" w:hAnsi="Times New Roman" w:cs="Times New Roman"/>
        </w:rPr>
        <w:t>5 For the Lord is good;</w:t>
      </w:r>
      <w:r w:rsidR="008203B8">
        <w:rPr>
          <w:rFonts w:ascii="Times New Roman" w:hAnsi="Times New Roman" w:cs="Times New Roman"/>
        </w:rPr>
        <w:t xml:space="preserve"> h</w:t>
      </w:r>
      <w:r w:rsidR="008203B8" w:rsidRPr="008203B8">
        <w:rPr>
          <w:rFonts w:ascii="Times New Roman" w:hAnsi="Times New Roman" w:cs="Times New Roman"/>
        </w:rPr>
        <w:t>is mercy is everlasting,</w:t>
      </w:r>
      <w:r w:rsidR="008203B8">
        <w:rPr>
          <w:rFonts w:ascii="Times New Roman" w:hAnsi="Times New Roman" w:cs="Times New Roman"/>
        </w:rPr>
        <w:t xml:space="preserve"> a</w:t>
      </w:r>
      <w:r w:rsidR="008203B8" w:rsidRPr="008203B8">
        <w:rPr>
          <w:rFonts w:ascii="Times New Roman" w:hAnsi="Times New Roman" w:cs="Times New Roman"/>
        </w:rPr>
        <w:t>nd His truth endures to all generations.</w:t>
      </w:r>
    </w:p>
    <w:p w14:paraId="0617F991" w14:textId="1CBFBCE4" w:rsidR="00B82997" w:rsidRDefault="00443EF6" w:rsidP="00B82997">
      <w:pPr>
        <w:rPr>
          <w:rFonts w:ascii="Times New Roman" w:hAnsi="Times New Roman" w:cs="Times New Roman"/>
          <w:b/>
          <w:bCs/>
        </w:rPr>
      </w:pPr>
      <w:r w:rsidRPr="00666FEC">
        <w:rPr>
          <w:rFonts w:ascii="Times New Roman" w:hAnsi="Times New Roman" w:cs="Times New Roman"/>
          <w:b/>
          <w:bCs/>
        </w:rPr>
        <w:t>**************</w:t>
      </w:r>
      <w:r w:rsidR="00666FEC" w:rsidRPr="00666FEC">
        <w:rPr>
          <w:rFonts w:ascii="Times New Roman" w:hAnsi="Times New Roman" w:cs="Times New Roman"/>
          <w:b/>
          <w:bCs/>
        </w:rPr>
        <w:t>NOW WE WILL BE GOING INTO PRAISE &amp; WORSHIP*************</w:t>
      </w:r>
      <w:r w:rsidR="009D3E95" w:rsidRPr="00666FEC">
        <w:rPr>
          <w:rFonts w:ascii="Times New Roman" w:hAnsi="Times New Roman" w:cs="Times New Roman"/>
          <w:b/>
          <w:bCs/>
        </w:rPr>
        <w:t xml:space="preserve"> </w:t>
      </w:r>
      <w:r w:rsidR="007D198A" w:rsidRPr="00666FEC">
        <w:rPr>
          <w:rFonts w:ascii="Times New Roman" w:hAnsi="Times New Roman" w:cs="Times New Roman"/>
          <w:b/>
          <w:bCs/>
        </w:rPr>
        <w:t xml:space="preserve">  </w:t>
      </w:r>
    </w:p>
    <w:p w14:paraId="7423DFCA" w14:textId="409577C0" w:rsidR="008203B8" w:rsidRDefault="00863328" w:rsidP="00863328">
      <w:pPr>
        <w:rPr>
          <w:rFonts w:ascii="Times New Roman" w:hAnsi="Times New Roman" w:cs="Times New Roman"/>
          <w:b/>
          <w:bCs/>
        </w:rPr>
      </w:pPr>
      <w:r w:rsidRPr="00863328">
        <w:rPr>
          <w:rFonts w:ascii="Times New Roman" w:hAnsi="Times New Roman" w:cs="Times New Roman"/>
          <w:b/>
          <w:bCs/>
        </w:rPr>
        <w:t>Matthew 4:1-4 (NKJV) says this,</w:t>
      </w:r>
      <w:r>
        <w:rPr>
          <w:rFonts w:ascii="Times New Roman" w:hAnsi="Times New Roman" w:cs="Times New Roman"/>
        </w:rPr>
        <w:t xml:space="preserve"> “</w:t>
      </w:r>
      <w:r w:rsidRPr="00863328">
        <w:rPr>
          <w:rFonts w:ascii="Times New Roman" w:hAnsi="Times New Roman" w:cs="Times New Roman"/>
        </w:rPr>
        <w:t>4 Then Jesus was led up by the Spirit into the wilderness to be tempted by the devil. 2 And when He had fasted forty days and forty nights, afterward He was hungry. 3 Now when the tempter came to Him, he said, “If You are the Son of God, command that these stones become bread.”</w:t>
      </w:r>
      <w:r>
        <w:rPr>
          <w:rFonts w:ascii="Times New Roman" w:hAnsi="Times New Roman" w:cs="Times New Roman"/>
        </w:rPr>
        <w:t xml:space="preserve">  </w:t>
      </w:r>
      <w:r w:rsidRPr="00863328">
        <w:rPr>
          <w:rFonts w:ascii="Times New Roman" w:hAnsi="Times New Roman" w:cs="Times New Roman"/>
        </w:rPr>
        <w:t xml:space="preserve">4 But He answered and said, “It is written, </w:t>
      </w:r>
      <w:r w:rsidRPr="00F311AA">
        <w:rPr>
          <w:rFonts w:ascii="Times New Roman" w:hAnsi="Times New Roman" w:cs="Times New Roman"/>
          <w:b/>
          <w:bCs/>
        </w:rPr>
        <w:t>‘Man shall not live by bread alone, but by every word that proceeds from the mouth of God.’ ”</w:t>
      </w:r>
    </w:p>
    <w:p w14:paraId="7C66D096" w14:textId="2BC0C690" w:rsidR="00F311AA" w:rsidRPr="00F311AA" w:rsidRDefault="00D010D1" w:rsidP="00863328">
      <w:pPr>
        <w:rPr>
          <w:rFonts w:ascii="Times New Roman" w:hAnsi="Times New Roman" w:cs="Times New Roman"/>
        </w:rPr>
      </w:pPr>
      <w:r>
        <w:rPr>
          <w:rFonts w:ascii="Times New Roman" w:hAnsi="Times New Roman" w:cs="Times New Roman"/>
        </w:rPr>
        <w:t>Every believer needs</w:t>
      </w:r>
      <w:r w:rsidR="006E5B9E">
        <w:rPr>
          <w:rFonts w:ascii="Times New Roman" w:hAnsi="Times New Roman" w:cs="Times New Roman"/>
        </w:rPr>
        <w:t xml:space="preserve"> to know.  </w:t>
      </w:r>
      <w:r w:rsidR="00C07ACA">
        <w:rPr>
          <w:rFonts w:ascii="Times New Roman" w:hAnsi="Times New Roman" w:cs="Times New Roman"/>
        </w:rPr>
        <w:t>That a blessed life comes by and from the word of God.  Therefore, it is imperative</w:t>
      </w:r>
      <w:r w:rsidR="00774075">
        <w:rPr>
          <w:rFonts w:ascii="Times New Roman" w:hAnsi="Times New Roman" w:cs="Times New Roman"/>
        </w:rPr>
        <w:t xml:space="preserve"> for every believer</w:t>
      </w:r>
      <w:r w:rsidR="0030369A">
        <w:rPr>
          <w:rFonts w:ascii="Times New Roman" w:hAnsi="Times New Roman" w:cs="Times New Roman"/>
        </w:rPr>
        <w:t xml:space="preserve">.  To know </w:t>
      </w:r>
      <w:r w:rsidR="00BA7872">
        <w:rPr>
          <w:rFonts w:ascii="Times New Roman" w:hAnsi="Times New Roman" w:cs="Times New Roman"/>
        </w:rPr>
        <w:t xml:space="preserve">and understand </w:t>
      </w:r>
      <w:r w:rsidR="0030369A">
        <w:rPr>
          <w:rFonts w:ascii="Times New Roman" w:hAnsi="Times New Roman" w:cs="Times New Roman"/>
        </w:rPr>
        <w:t xml:space="preserve">what the word of God says.  That you </w:t>
      </w:r>
      <w:r w:rsidR="00C75313">
        <w:rPr>
          <w:rFonts w:ascii="Times New Roman" w:hAnsi="Times New Roman" w:cs="Times New Roman"/>
        </w:rPr>
        <w:t>may speak his word in your life</w:t>
      </w:r>
      <w:r w:rsidR="00BA7872">
        <w:rPr>
          <w:rFonts w:ascii="Times New Roman" w:hAnsi="Times New Roman" w:cs="Times New Roman"/>
        </w:rPr>
        <w:t>.</w:t>
      </w:r>
      <w:r w:rsidR="00C07ACA">
        <w:rPr>
          <w:rFonts w:ascii="Times New Roman" w:hAnsi="Times New Roman" w:cs="Times New Roman"/>
        </w:rPr>
        <w:t xml:space="preserve">  </w:t>
      </w:r>
      <w:r w:rsidR="00A66F3E">
        <w:rPr>
          <w:rFonts w:ascii="Times New Roman" w:hAnsi="Times New Roman" w:cs="Times New Roman"/>
        </w:rPr>
        <w:t>Then you will be living by his word.  Amen!</w:t>
      </w:r>
    </w:p>
    <w:p w14:paraId="43378418" w14:textId="688E8334" w:rsidR="006D61EC" w:rsidRPr="001F202E" w:rsidRDefault="006D61EC" w:rsidP="006D61EC">
      <w:pPr>
        <w:rPr>
          <w:rFonts w:ascii="Times New Roman" w:hAnsi="Times New Roman" w:cs="Times New Roman"/>
          <w:b/>
          <w:bCs/>
        </w:rPr>
      </w:pPr>
      <w:r w:rsidRPr="00C63AE5">
        <w:rPr>
          <w:rFonts w:ascii="Times New Roman" w:hAnsi="Times New Roman" w:cs="Times New Roman"/>
          <w:b/>
          <w:bCs/>
        </w:rPr>
        <w:t>2 Timothy 2:15 (NKJV) says this,</w:t>
      </w:r>
      <w:r>
        <w:rPr>
          <w:rFonts w:ascii="Times New Roman" w:hAnsi="Times New Roman" w:cs="Times New Roman"/>
        </w:rPr>
        <w:t xml:space="preserve"> “</w:t>
      </w:r>
      <w:r w:rsidRPr="006D61EC">
        <w:rPr>
          <w:rFonts w:ascii="Times New Roman" w:hAnsi="Times New Roman" w:cs="Times New Roman"/>
        </w:rPr>
        <w:t xml:space="preserve">15 Be diligent to present yourself approved to God, </w:t>
      </w:r>
      <w:r w:rsidRPr="001F202E">
        <w:rPr>
          <w:rFonts w:ascii="Times New Roman" w:hAnsi="Times New Roman" w:cs="Times New Roman"/>
          <w:b/>
          <w:bCs/>
        </w:rPr>
        <w:t>a worker who does not need to be ashamed, rightly dividing the word of truth.</w:t>
      </w:r>
      <w:r w:rsidR="00C63AE5" w:rsidRPr="001F202E">
        <w:rPr>
          <w:rFonts w:ascii="Times New Roman" w:hAnsi="Times New Roman" w:cs="Times New Roman"/>
          <w:b/>
          <w:bCs/>
        </w:rPr>
        <w:t xml:space="preserve">  </w:t>
      </w:r>
    </w:p>
    <w:p w14:paraId="5820D76B" w14:textId="642887A3" w:rsidR="001E4FAA" w:rsidRDefault="006774D5" w:rsidP="006D61EC">
      <w:pPr>
        <w:rPr>
          <w:rFonts w:ascii="Times New Roman" w:hAnsi="Times New Roman" w:cs="Times New Roman"/>
        </w:rPr>
      </w:pPr>
      <w:r>
        <w:rPr>
          <w:rFonts w:ascii="Times New Roman" w:hAnsi="Times New Roman" w:cs="Times New Roman"/>
        </w:rPr>
        <w:t xml:space="preserve">Diligent </w:t>
      </w:r>
      <w:r w:rsidR="001D7078">
        <w:rPr>
          <w:rFonts w:ascii="Times New Roman" w:hAnsi="Times New Roman" w:cs="Times New Roman"/>
        </w:rPr>
        <w:t xml:space="preserve">- </w:t>
      </w:r>
      <w:r w:rsidR="001D7078" w:rsidRPr="001D7078">
        <w:rPr>
          <w:rFonts w:ascii="Times New Roman" w:hAnsi="Times New Roman" w:cs="Times New Roman"/>
        </w:rPr>
        <w:t>In the Bible, "diligent" means pursuing a task with steady, earnest, and energetic effort, characterized by perseverance and careful attention to detail. It is the exact opposite of laziness or half-heartedness</w:t>
      </w:r>
      <w:r w:rsidR="00817C1C">
        <w:rPr>
          <w:rFonts w:ascii="Times New Roman" w:hAnsi="Times New Roman" w:cs="Times New Roman"/>
        </w:rPr>
        <w:t xml:space="preserve">.  </w:t>
      </w:r>
      <w:r w:rsidR="00AD5FFC">
        <w:rPr>
          <w:rFonts w:ascii="Times New Roman" w:hAnsi="Times New Roman" w:cs="Times New Roman"/>
        </w:rPr>
        <w:t>You cannot speak a right word with</w:t>
      </w:r>
      <w:r w:rsidR="00692E51">
        <w:rPr>
          <w:rFonts w:ascii="Times New Roman" w:hAnsi="Times New Roman" w:cs="Times New Roman"/>
        </w:rPr>
        <w:t>out</w:t>
      </w:r>
      <w:r w:rsidR="00AD5FFC">
        <w:rPr>
          <w:rFonts w:ascii="Times New Roman" w:hAnsi="Times New Roman" w:cs="Times New Roman"/>
        </w:rPr>
        <w:t xml:space="preserve"> </w:t>
      </w:r>
      <w:r w:rsidR="00FE7607">
        <w:rPr>
          <w:rFonts w:ascii="Times New Roman" w:hAnsi="Times New Roman" w:cs="Times New Roman"/>
        </w:rPr>
        <w:t xml:space="preserve">right understanding of the word of God.  Which comes through </w:t>
      </w:r>
      <w:r w:rsidR="002C077E">
        <w:rPr>
          <w:rFonts w:ascii="Times New Roman" w:hAnsi="Times New Roman" w:cs="Times New Roman"/>
        </w:rPr>
        <w:t xml:space="preserve">daily </w:t>
      </w:r>
      <w:r w:rsidR="00FE7607">
        <w:rPr>
          <w:rFonts w:ascii="Times New Roman" w:hAnsi="Times New Roman" w:cs="Times New Roman"/>
        </w:rPr>
        <w:t>study</w:t>
      </w:r>
      <w:r w:rsidR="002C077E">
        <w:rPr>
          <w:rFonts w:ascii="Times New Roman" w:hAnsi="Times New Roman" w:cs="Times New Roman"/>
        </w:rPr>
        <w:t xml:space="preserve"> of his word.  If you skip this step then y</w:t>
      </w:r>
      <w:r w:rsidR="00551457">
        <w:rPr>
          <w:rFonts w:ascii="Times New Roman" w:hAnsi="Times New Roman" w:cs="Times New Roman"/>
        </w:rPr>
        <w:t>ou will speak death and not life.  Amen!</w:t>
      </w:r>
      <w:r w:rsidR="002C077E">
        <w:rPr>
          <w:rFonts w:ascii="Times New Roman" w:hAnsi="Times New Roman" w:cs="Times New Roman"/>
        </w:rPr>
        <w:t xml:space="preserve"> </w:t>
      </w:r>
    </w:p>
    <w:p w14:paraId="0F00B693" w14:textId="3C76296B" w:rsidR="00C63AE5" w:rsidRDefault="003008B8" w:rsidP="003008B8">
      <w:pPr>
        <w:rPr>
          <w:rFonts w:ascii="Times New Roman" w:hAnsi="Times New Roman" w:cs="Times New Roman"/>
        </w:rPr>
      </w:pPr>
      <w:r w:rsidRPr="003008B8">
        <w:rPr>
          <w:rFonts w:ascii="Times New Roman" w:hAnsi="Times New Roman" w:cs="Times New Roman"/>
          <w:b/>
          <w:bCs/>
        </w:rPr>
        <w:t>Hosea 4:6 (NKJV) says this,</w:t>
      </w:r>
      <w:r>
        <w:rPr>
          <w:rFonts w:ascii="Times New Roman" w:hAnsi="Times New Roman" w:cs="Times New Roman"/>
        </w:rPr>
        <w:t xml:space="preserve"> </w:t>
      </w:r>
      <w:r w:rsidRPr="00551457">
        <w:rPr>
          <w:rFonts w:ascii="Times New Roman" w:hAnsi="Times New Roman" w:cs="Times New Roman"/>
          <w:b/>
          <w:bCs/>
        </w:rPr>
        <w:t>“6 My people are destroyed for lack of knowledge.  Because you have rejected knowledge,</w:t>
      </w:r>
      <w:r>
        <w:rPr>
          <w:rFonts w:ascii="Times New Roman" w:hAnsi="Times New Roman" w:cs="Times New Roman"/>
        </w:rPr>
        <w:t xml:space="preserve"> </w:t>
      </w:r>
      <w:r w:rsidRPr="003008B8">
        <w:rPr>
          <w:rFonts w:ascii="Times New Roman" w:hAnsi="Times New Roman" w:cs="Times New Roman"/>
        </w:rPr>
        <w:t>I also will reject you from being priest for Me;</w:t>
      </w:r>
      <w:r>
        <w:rPr>
          <w:rFonts w:ascii="Times New Roman" w:hAnsi="Times New Roman" w:cs="Times New Roman"/>
        </w:rPr>
        <w:t xml:space="preserve"> b</w:t>
      </w:r>
      <w:r w:rsidRPr="003008B8">
        <w:rPr>
          <w:rFonts w:ascii="Times New Roman" w:hAnsi="Times New Roman" w:cs="Times New Roman"/>
        </w:rPr>
        <w:t>ecause you have forgotten the law of your God,</w:t>
      </w:r>
      <w:r>
        <w:rPr>
          <w:rFonts w:ascii="Times New Roman" w:hAnsi="Times New Roman" w:cs="Times New Roman"/>
        </w:rPr>
        <w:t xml:space="preserve"> </w:t>
      </w:r>
      <w:r w:rsidRPr="003008B8">
        <w:rPr>
          <w:rFonts w:ascii="Times New Roman" w:hAnsi="Times New Roman" w:cs="Times New Roman"/>
        </w:rPr>
        <w:t>I also will forget your children.</w:t>
      </w:r>
    </w:p>
    <w:p w14:paraId="4FEEF2B9" w14:textId="7F87AEA5" w:rsidR="00551457" w:rsidRDefault="007F60F9" w:rsidP="003008B8">
      <w:pPr>
        <w:rPr>
          <w:rFonts w:ascii="Times New Roman" w:hAnsi="Times New Roman" w:cs="Times New Roman"/>
        </w:rPr>
      </w:pPr>
      <w:r>
        <w:rPr>
          <w:rFonts w:ascii="Times New Roman" w:hAnsi="Times New Roman" w:cs="Times New Roman"/>
        </w:rPr>
        <w:t xml:space="preserve">This is not in the word of God for nothing.  But it is their </w:t>
      </w:r>
      <w:r w:rsidR="00066765">
        <w:rPr>
          <w:rFonts w:ascii="Times New Roman" w:hAnsi="Times New Roman" w:cs="Times New Roman"/>
        </w:rPr>
        <w:t xml:space="preserve">for our warning not to reject the word of God.  Therefore, take this warning </w:t>
      </w:r>
      <w:r w:rsidR="00273295">
        <w:rPr>
          <w:rFonts w:ascii="Times New Roman" w:hAnsi="Times New Roman" w:cs="Times New Roman"/>
        </w:rPr>
        <w:t>and know the word of God.  That you may speak it and live by it.  Amen!</w:t>
      </w:r>
    </w:p>
    <w:p w14:paraId="4B1BF82D" w14:textId="77777777" w:rsidR="00551457" w:rsidRDefault="00551457" w:rsidP="003008B8">
      <w:pPr>
        <w:rPr>
          <w:rFonts w:ascii="Times New Roman" w:hAnsi="Times New Roman" w:cs="Times New Roman"/>
        </w:rPr>
      </w:pPr>
    </w:p>
    <w:p w14:paraId="023D19B1" w14:textId="77777777" w:rsidR="00551457" w:rsidRDefault="00551457" w:rsidP="003008B8">
      <w:pPr>
        <w:rPr>
          <w:rFonts w:ascii="Times New Roman" w:hAnsi="Times New Roman" w:cs="Times New Roman"/>
        </w:rPr>
      </w:pPr>
    </w:p>
    <w:p w14:paraId="0809FC24" w14:textId="5A51043F" w:rsidR="003008B8" w:rsidRDefault="00037CD1" w:rsidP="00037CD1">
      <w:pPr>
        <w:rPr>
          <w:rFonts w:ascii="Times New Roman" w:hAnsi="Times New Roman" w:cs="Times New Roman"/>
        </w:rPr>
      </w:pPr>
      <w:r w:rsidRPr="008D2C7E">
        <w:rPr>
          <w:rFonts w:ascii="Times New Roman" w:hAnsi="Times New Roman" w:cs="Times New Roman"/>
          <w:b/>
          <w:bCs/>
        </w:rPr>
        <w:t>Mark 4:1-20 (NKJV) says this,</w:t>
      </w:r>
      <w:r>
        <w:rPr>
          <w:rFonts w:ascii="Times New Roman" w:hAnsi="Times New Roman" w:cs="Times New Roman"/>
        </w:rPr>
        <w:t xml:space="preserve"> “</w:t>
      </w:r>
      <w:r w:rsidRPr="00037CD1">
        <w:rPr>
          <w:rFonts w:ascii="Times New Roman" w:hAnsi="Times New Roman" w:cs="Times New Roman"/>
        </w:rPr>
        <w:t>4 And again He began to teach by the sea. And a great multitude was gathered to Him, so that He got into a boat and sat in it on the sea; and the whole multitude was on the land facing the sea. 2 Then He taught them many things by parables, and said to them in His teaching:</w:t>
      </w:r>
      <w:r>
        <w:rPr>
          <w:rFonts w:ascii="Times New Roman" w:hAnsi="Times New Roman" w:cs="Times New Roman"/>
        </w:rPr>
        <w:t xml:space="preserve"> </w:t>
      </w:r>
      <w:r w:rsidRPr="00037CD1">
        <w:rPr>
          <w:rFonts w:ascii="Times New Roman" w:hAnsi="Times New Roman" w:cs="Times New Roman"/>
        </w:rPr>
        <w:t>3 “Listen! Behold, a sower went out to sow. 4 And it happened, as he sowed, that some seed fell by the wayside; and the birds of the air came and devoured it. 5 Some fell on stony ground, where it did not have much earth; and immediately it sprang up because it had no depth of earth. 6 But when the sun was up it was scorched, and because it had no root it withered away. 7 And some seed fell among thorns; and the thorns grew up and choked it, and it yielded no crop. 8 But other seed fell on good ground and yielded a crop that sprang up, increased and produced: some thirtyfold, some sixty, and some a hundred.”</w:t>
      </w:r>
      <w:r>
        <w:rPr>
          <w:rFonts w:ascii="Times New Roman" w:hAnsi="Times New Roman" w:cs="Times New Roman"/>
        </w:rPr>
        <w:t xml:space="preserve">  </w:t>
      </w:r>
      <w:r w:rsidRPr="00037CD1">
        <w:rPr>
          <w:rFonts w:ascii="Times New Roman" w:hAnsi="Times New Roman" w:cs="Times New Roman"/>
        </w:rPr>
        <w:t xml:space="preserve">9 And He said to them, “He who has ears to hear, let him </w:t>
      </w:r>
      <w:proofErr w:type="spellStart"/>
      <w:r w:rsidRPr="00037CD1">
        <w:rPr>
          <w:rFonts w:ascii="Times New Roman" w:hAnsi="Times New Roman" w:cs="Times New Roman"/>
        </w:rPr>
        <w:t>hear</w:t>
      </w:r>
      <w:proofErr w:type="spellEnd"/>
      <w:r w:rsidRPr="00037CD1">
        <w:rPr>
          <w:rFonts w:ascii="Times New Roman" w:hAnsi="Times New Roman" w:cs="Times New Roman"/>
        </w:rPr>
        <w:t>!”</w:t>
      </w:r>
      <w:r>
        <w:rPr>
          <w:rFonts w:ascii="Times New Roman" w:hAnsi="Times New Roman" w:cs="Times New Roman"/>
        </w:rPr>
        <w:t xml:space="preserve">  </w:t>
      </w:r>
      <w:r w:rsidRPr="00037CD1">
        <w:rPr>
          <w:rFonts w:ascii="Times New Roman" w:hAnsi="Times New Roman" w:cs="Times New Roman"/>
        </w:rPr>
        <w:t>10 But when He was alone, those around Him with the twelve asked Him about the parable. 11 And He said to them, “To you it has been given to know the mystery of the kingdom of God; but to those who are outside, all things come in parables, 12 so that</w:t>
      </w:r>
      <w:r>
        <w:rPr>
          <w:rFonts w:ascii="Times New Roman" w:hAnsi="Times New Roman" w:cs="Times New Roman"/>
        </w:rPr>
        <w:t xml:space="preserve"> </w:t>
      </w:r>
      <w:r w:rsidRPr="00037CD1">
        <w:rPr>
          <w:rFonts w:ascii="Times New Roman" w:hAnsi="Times New Roman" w:cs="Times New Roman"/>
        </w:rPr>
        <w:t>‘Seeing they may see and not perceive,</w:t>
      </w:r>
      <w:r>
        <w:rPr>
          <w:rFonts w:ascii="Times New Roman" w:hAnsi="Times New Roman" w:cs="Times New Roman"/>
        </w:rPr>
        <w:t xml:space="preserve"> a</w:t>
      </w:r>
      <w:r w:rsidRPr="00037CD1">
        <w:rPr>
          <w:rFonts w:ascii="Times New Roman" w:hAnsi="Times New Roman" w:cs="Times New Roman"/>
        </w:rPr>
        <w:t>nd hearing they may hear and not understand;</w:t>
      </w:r>
      <w:r>
        <w:rPr>
          <w:rFonts w:ascii="Times New Roman" w:hAnsi="Times New Roman" w:cs="Times New Roman"/>
        </w:rPr>
        <w:t xml:space="preserve"> l</w:t>
      </w:r>
      <w:r w:rsidRPr="00037CD1">
        <w:rPr>
          <w:rFonts w:ascii="Times New Roman" w:hAnsi="Times New Roman" w:cs="Times New Roman"/>
        </w:rPr>
        <w:t>est they should turn,</w:t>
      </w:r>
      <w:r>
        <w:rPr>
          <w:rFonts w:ascii="Times New Roman" w:hAnsi="Times New Roman" w:cs="Times New Roman"/>
        </w:rPr>
        <w:t xml:space="preserve"> a</w:t>
      </w:r>
      <w:r w:rsidRPr="00037CD1">
        <w:rPr>
          <w:rFonts w:ascii="Times New Roman" w:hAnsi="Times New Roman" w:cs="Times New Roman"/>
        </w:rPr>
        <w:t>nd their sins be forgiven them.’ ”</w:t>
      </w:r>
      <w:r w:rsidR="008D2C7E">
        <w:rPr>
          <w:rFonts w:ascii="Times New Roman" w:hAnsi="Times New Roman" w:cs="Times New Roman"/>
        </w:rPr>
        <w:t xml:space="preserve"> </w:t>
      </w:r>
      <w:r w:rsidRPr="00037CD1">
        <w:rPr>
          <w:rFonts w:ascii="Times New Roman" w:hAnsi="Times New Roman" w:cs="Times New Roman"/>
        </w:rPr>
        <w:t xml:space="preserve">13 And He said to them, “Do you not understand this parable? How then will you understand all the parables? 14 The sower sows the word. 15 And these are the ones </w:t>
      </w:r>
      <w:r w:rsidRPr="006F5941">
        <w:rPr>
          <w:rFonts w:ascii="Times New Roman" w:hAnsi="Times New Roman" w:cs="Times New Roman"/>
          <w:b/>
          <w:bCs/>
        </w:rPr>
        <w:t>by the wayside</w:t>
      </w:r>
      <w:r w:rsidR="00A76C94">
        <w:rPr>
          <w:rFonts w:ascii="Times New Roman" w:hAnsi="Times New Roman" w:cs="Times New Roman"/>
          <w:b/>
          <w:bCs/>
        </w:rPr>
        <w:t xml:space="preserve"> (</w:t>
      </w:r>
      <w:r w:rsidR="00A76C94" w:rsidRPr="00A76C94">
        <w:rPr>
          <w:rFonts w:ascii="Times New Roman" w:hAnsi="Times New Roman" w:cs="Times New Roman"/>
          <w:b/>
          <w:bCs/>
        </w:rPr>
        <w:t>. They represent individuals who hear the Word of God, but because their hearts are hardened like a well-trodden path, the message cannot penetrate and is quickly lost</w:t>
      </w:r>
      <w:r w:rsidR="00A76C94">
        <w:rPr>
          <w:rFonts w:ascii="Times New Roman" w:hAnsi="Times New Roman" w:cs="Times New Roman"/>
          <w:b/>
          <w:bCs/>
        </w:rPr>
        <w:t>)</w:t>
      </w:r>
      <w:r w:rsidRPr="00037CD1">
        <w:rPr>
          <w:rFonts w:ascii="Times New Roman" w:hAnsi="Times New Roman" w:cs="Times New Roman"/>
        </w:rPr>
        <w:t xml:space="preserve"> where the word is sown. When they hear, </w:t>
      </w:r>
      <w:r w:rsidRPr="006F5941">
        <w:rPr>
          <w:rFonts w:ascii="Times New Roman" w:hAnsi="Times New Roman" w:cs="Times New Roman"/>
        </w:rPr>
        <w:t>Satan comes immediately and takes away the word that was sown in their hearts</w:t>
      </w:r>
      <w:r w:rsidRPr="00037CD1">
        <w:rPr>
          <w:rFonts w:ascii="Times New Roman" w:hAnsi="Times New Roman" w:cs="Times New Roman"/>
        </w:rPr>
        <w:t xml:space="preserve">. 16 These likewise are the ones </w:t>
      </w:r>
      <w:r w:rsidRPr="006F5941">
        <w:rPr>
          <w:rFonts w:ascii="Times New Roman" w:hAnsi="Times New Roman" w:cs="Times New Roman"/>
          <w:b/>
          <w:bCs/>
        </w:rPr>
        <w:t xml:space="preserve">sown on stony </w:t>
      </w:r>
      <w:r w:rsidRPr="00814104">
        <w:rPr>
          <w:rFonts w:ascii="Times New Roman" w:hAnsi="Times New Roman" w:cs="Times New Roman"/>
        </w:rPr>
        <w:t xml:space="preserve">ground </w:t>
      </w:r>
      <w:r w:rsidR="00814104" w:rsidRPr="00814104">
        <w:rPr>
          <w:rFonts w:ascii="Times New Roman" w:hAnsi="Times New Roman" w:cs="Times New Roman"/>
        </w:rPr>
        <w:t>(individuals who hear the word of God and initially receive it with great excitement, but fall away from the faith when life gets difficult)</w:t>
      </w:r>
      <w:r w:rsidR="00814104">
        <w:rPr>
          <w:rFonts w:ascii="Times New Roman" w:hAnsi="Times New Roman" w:cs="Times New Roman"/>
        </w:rPr>
        <w:t xml:space="preserve"> </w:t>
      </w:r>
      <w:r w:rsidRPr="00037CD1">
        <w:rPr>
          <w:rFonts w:ascii="Times New Roman" w:hAnsi="Times New Roman" w:cs="Times New Roman"/>
        </w:rPr>
        <w:t>who, when they hear the word, immediately receive it with gladness; 17 and they have no root in themselves, and so endure only for a time. Afterward, when tribulation or persecution arises for the word’s sake, immediately they stumble. 18 Now these are the ones sown among thorns; they are the ones who hear the word, 19 and the cares of this world, the deceitfulness of riches, and the desires for other things entering in choke the word, and it becomes unfruitful. 20 But these are the ones sown on good ground, those who hear the word, accept it, and bear fruit: some thirtyfold, some sixty, and some a hundred.”</w:t>
      </w:r>
    </w:p>
    <w:p w14:paraId="2213E4A9" w14:textId="58049BBD" w:rsidR="004D79D7" w:rsidRDefault="004D79D7" w:rsidP="00037CD1">
      <w:pPr>
        <w:rPr>
          <w:rFonts w:ascii="Times New Roman" w:hAnsi="Times New Roman" w:cs="Times New Roman"/>
        </w:rPr>
      </w:pPr>
      <w:r>
        <w:rPr>
          <w:rFonts w:ascii="Times New Roman" w:hAnsi="Times New Roman" w:cs="Times New Roman"/>
        </w:rPr>
        <w:t xml:space="preserve">You must put yourself in position to hear from the Lord </w:t>
      </w:r>
      <w:r w:rsidR="009B7ED0">
        <w:rPr>
          <w:rFonts w:ascii="Times New Roman" w:hAnsi="Times New Roman" w:cs="Times New Roman"/>
        </w:rPr>
        <w:t xml:space="preserve">daily.  Therefore, spending time reading and hearing his word is a must. </w:t>
      </w:r>
      <w:r w:rsidR="009955A8">
        <w:rPr>
          <w:rFonts w:ascii="Times New Roman" w:hAnsi="Times New Roman" w:cs="Times New Roman"/>
        </w:rPr>
        <w:t xml:space="preserve"> Regular attendance at church will greatly </w:t>
      </w:r>
      <w:r w:rsidR="000D6170">
        <w:rPr>
          <w:rFonts w:ascii="Times New Roman" w:hAnsi="Times New Roman" w:cs="Times New Roman"/>
        </w:rPr>
        <w:t xml:space="preserve">increase </w:t>
      </w:r>
      <w:r w:rsidR="00CF70AB">
        <w:rPr>
          <w:rFonts w:ascii="Times New Roman" w:hAnsi="Times New Roman" w:cs="Times New Roman"/>
        </w:rPr>
        <w:t>your reaping of God’s word.  Then turn a</w:t>
      </w:r>
      <w:r w:rsidR="00B00455">
        <w:rPr>
          <w:rFonts w:ascii="Times New Roman" w:hAnsi="Times New Roman" w:cs="Times New Roman"/>
        </w:rPr>
        <w:t>round and speak the word that was sown.  For the harvest you want by faith.  Amen!</w:t>
      </w:r>
    </w:p>
    <w:p w14:paraId="3F642FBF" w14:textId="5EDD33EC" w:rsidR="00B00455" w:rsidRDefault="00B00455" w:rsidP="00037CD1">
      <w:pPr>
        <w:rPr>
          <w:rFonts w:ascii="Times New Roman" w:hAnsi="Times New Roman" w:cs="Times New Roman"/>
        </w:rPr>
      </w:pPr>
      <w:r>
        <w:rPr>
          <w:rFonts w:ascii="Times New Roman" w:hAnsi="Times New Roman" w:cs="Times New Roman"/>
        </w:rPr>
        <w:t>I Love You</w:t>
      </w:r>
      <w:r w:rsidR="00F311AA">
        <w:rPr>
          <w:rFonts w:ascii="Times New Roman" w:hAnsi="Times New Roman" w:cs="Times New Roman"/>
        </w:rPr>
        <w:t>,</w:t>
      </w:r>
      <w:r>
        <w:rPr>
          <w:rFonts w:ascii="Times New Roman" w:hAnsi="Times New Roman" w:cs="Times New Roman"/>
        </w:rPr>
        <w:t xml:space="preserve"> Be Blessed</w:t>
      </w:r>
      <w:r w:rsidR="00F311AA">
        <w:rPr>
          <w:rFonts w:ascii="Times New Roman" w:hAnsi="Times New Roman" w:cs="Times New Roman"/>
        </w:rPr>
        <w:t>!</w:t>
      </w:r>
    </w:p>
    <w:p w14:paraId="248CE95E" w14:textId="77AA6477" w:rsidR="00F311AA" w:rsidRPr="00863328" w:rsidRDefault="00F311AA" w:rsidP="00037CD1">
      <w:pPr>
        <w:rPr>
          <w:rFonts w:ascii="Times New Roman" w:hAnsi="Times New Roman" w:cs="Times New Roman"/>
        </w:rPr>
      </w:pPr>
      <w:r>
        <w:rPr>
          <w:rFonts w:ascii="Times New Roman" w:hAnsi="Times New Roman" w:cs="Times New Roman"/>
        </w:rPr>
        <w:t>Pastor Jimmy</w:t>
      </w:r>
    </w:p>
    <w:sectPr w:rsidR="00F311AA" w:rsidRPr="008633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1C58D" w14:textId="77777777" w:rsidR="007F3AC6" w:rsidRDefault="007F3AC6" w:rsidP="00135D9B">
      <w:pPr>
        <w:spacing w:after="0" w:line="240" w:lineRule="auto"/>
      </w:pPr>
      <w:r>
        <w:separator/>
      </w:r>
    </w:p>
  </w:endnote>
  <w:endnote w:type="continuationSeparator" w:id="0">
    <w:p w14:paraId="32246469" w14:textId="77777777" w:rsidR="007F3AC6" w:rsidRDefault="007F3AC6" w:rsidP="00135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2BAF7" w14:textId="77777777" w:rsidR="007F3AC6" w:rsidRDefault="007F3AC6" w:rsidP="00135D9B">
      <w:pPr>
        <w:spacing w:after="0" w:line="240" w:lineRule="auto"/>
      </w:pPr>
      <w:r>
        <w:separator/>
      </w:r>
    </w:p>
  </w:footnote>
  <w:footnote w:type="continuationSeparator" w:id="0">
    <w:p w14:paraId="72318303" w14:textId="77777777" w:rsidR="007F3AC6" w:rsidRDefault="007F3AC6" w:rsidP="00135D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FB"/>
    <w:rsid w:val="00037CD1"/>
    <w:rsid w:val="000658F9"/>
    <w:rsid w:val="00066765"/>
    <w:rsid w:val="00095DB1"/>
    <w:rsid w:val="000D6170"/>
    <w:rsid w:val="000F0A09"/>
    <w:rsid w:val="001229C4"/>
    <w:rsid w:val="00135D9B"/>
    <w:rsid w:val="001D7078"/>
    <w:rsid w:val="001E4FAA"/>
    <w:rsid w:val="001F202E"/>
    <w:rsid w:val="001F5228"/>
    <w:rsid w:val="00273295"/>
    <w:rsid w:val="002A1DFB"/>
    <w:rsid w:val="002C077E"/>
    <w:rsid w:val="002E3FD0"/>
    <w:rsid w:val="003008B8"/>
    <w:rsid w:val="0030369A"/>
    <w:rsid w:val="00386229"/>
    <w:rsid w:val="00443EF6"/>
    <w:rsid w:val="004D79D7"/>
    <w:rsid w:val="00551457"/>
    <w:rsid w:val="005D50BA"/>
    <w:rsid w:val="00623C6D"/>
    <w:rsid w:val="00642AD7"/>
    <w:rsid w:val="00666FEC"/>
    <w:rsid w:val="0067250C"/>
    <w:rsid w:val="006774D5"/>
    <w:rsid w:val="00692E51"/>
    <w:rsid w:val="006B118E"/>
    <w:rsid w:val="006D5577"/>
    <w:rsid w:val="006D61EC"/>
    <w:rsid w:val="006E5B9E"/>
    <w:rsid w:val="006F5941"/>
    <w:rsid w:val="007052BA"/>
    <w:rsid w:val="0074008B"/>
    <w:rsid w:val="00774075"/>
    <w:rsid w:val="007D198A"/>
    <w:rsid w:val="007F3AC6"/>
    <w:rsid w:val="007F60F9"/>
    <w:rsid w:val="0080158D"/>
    <w:rsid w:val="00814104"/>
    <w:rsid w:val="00817C1C"/>
    <w:rsid w:val="008203B8"/>
    <w:rsid w:val="00863328"/>
    <w:rsid w:val="008D2C7E"/>
    <w:rsid w:val="008E58A7"/>
    <w:rsid w:val="00940FFE"/>
    <w:rsid w:val="0098384F"/>
    <w:rsid w:val="009955A8"/>
    <w:rsid w:val="009B7ED0"/>
    <w:rsid w:val="009D3E95"/>
    <w:rsid w:val="00A146EC"/>
    <w:rsid w:val="00A66F3E"/>
    <w:rsid w:val="00A76C94"/>
    <w:rsid w:val="00AD5FFC"/>
    <w:rsid w:val="00B00455"/>
    <w:rsid w:val="00B82997"/>
    <w:rsid w:val="00B974B0"/>
    <w:rsid w:val="00BA7872"/>
    <w:rsid w:val="00BD4657"/>
    <w:rsid w:val="00C07ACA"/>
    <w:rsid w:val="00C44D64"/>
    <w:rsid w:val="00C63AE5"/>
    <w:rsid w:val="00C75313"/>
    <w:rsid w:val="00CE7079"/>
    <w:rsid w:val="00CF70AB"/>
    <w:rsid w:val="00D010D1"/>
    <w:rsid w:val="00D1283D"/>
    <w:rsid w:val="00DC268A"/>
    <w:rsid w:val="00E81419"/>
    <w:rsid w:val="00EA0F6A"/>
    <w:rsid w:val="00EC0330"/>
    <w:rsid w:val="00EC1934"/>
    <w:rsid w:val="00F311AA"/>
    <w:rsid w:val="00FE7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8F66"/>
  <w15:chartTrackingRefBased/>
  <w15:docId w15:val="{46DC3AA7-BFCF-49D6-BE9F-E252D98AF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DFB"/>
    <w:rPr>
      <w:rFonts w:eastAsiaTheme="majorEastAsia" w:cstheme="majorBidi"/>
      <w:color w:val="272727" w:themeColor="text1" w:themeTint="D8"/>
    </w:rPr>
  </w:style>
  <w:style w:type="paragraph" w:styleId="Title">
    <w:name w:val="Title"/>
    <w:basedOn w:val="Normal"/>
    <w:next w:val="Normal"/>
    <w:link w:val="TitleChar"/>
    <w:uiPriority w:val="10"/>
    <w:qFormat/>
    <w:rsid w:val="002A1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DFB"/>
    <w:pPr>
      <w:spacing w:before="160"/>
      <w:jc w:val="center"/>
    </w:pPr>
    <w:rPr>
      <w:i/>
      <w:iCs/>
      <w:color w:val="404040" w:themeColor="text1" w:themeTint="BF"/>
    </w:rPr>
  </w:style>
  <w:style w:type="character" w:customStyle="1" w:styleId="QuoteChar">
    <w:name w:val="Quote Char"/>
    <w:basedOn w:val="DefaultParagraphFont"/>
    <w:link w:val="Quote"/>
    <w:uiPriority w:val="29"/>
    <w:rsid w:val="002A1DFB"/>
    <w:rPr>
      <w:i/>
      <w:iCs/>
      <w:color w:val="404040" w:themeColor="text1" w:themeTint="BF"/>
    </w:rPr>
  </w:style>
  <w:style w:type="paragraph" w:styleId="ListParagraph">
    <w:name w:val="List Paragraph"/>
    <w:basedOn w:val="Normal"/>
    <w:uiPriority w:val="34"/>
    <w:qFormat/>
    <w:rsid w:val="002A1DFB"/>
    <w:pPr>
      <w:ind w:left="720"/>
      <w:contextualSpacing/>
    </w:pPr>
  </w:style>
  <w:style w:type="character" w:styleId="IntenseEmphasis">
    <w:name w:val="Intense Emphasis"/>
    <w:basedOn w:val="DefaultParagraphFont"/>
    <w:uiPriority w:val="21"/>
    <w:qFormat/>
    <w:rsid w:val="002A1DFB"/>
    <w:rPr>
      <w:i/>
      <w:iCs/>
      <w:color w:val="0F4761" w:themeColor="accent1" w:themeShade="BF"/>
    </w:rPr>
  </w:style>
  <w:style w:type="paragraph" w:styleId="IntenseQuote">
    <w:name w:val="Intense Quote"/>
    <w:basedOn w:val="Normal"/>
    <w:next w:val="Normal"/>
    <w:link w:val="IntenseQuoteChar"/>
    <w:uiPriority w:val="30"/>
    <w:qFormat/>
    <w:rsid w:val="002A1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DFB"/>
    <w:rPr>
      <w:i/>
      <w:iCs/>
      <w:color w:val="0F4761" w:themeColor="accent1" w:themeShade="BF"/>
    </w:rPr>
  </w:style>
  <w:style w:type="character" w:styleId="IntenseReference">
    <w:name w:val="Intense Reference"/>
    <w:basedOn w:val="DefaultParagraphFont"/>
    <w:uiPriority w:val="32"/>
    <w:qFormat/>
    <w:rsid w:val="002A1DFB"/>
    <w:rPr>
      <w:b/>
      <w:bCs/>
      <w:smallCaps/>
      <w:color w:val="0F4761" w:themeColor="accent1" w:themeShade="BF"/>
      <w:spacing w:val="5"/>
    </w:rPr>
  </w:style>
  <w:style w:type="paragraph" w:styleId="Header">
    <w:name w:val="header"/>
    <w:basedOn w:val="Normal"/>
    <w:link w:val="HeaderChar"/>
    <w:uiPriority w:val="99"/>
    <w:unhideWhenUsed/>
    <w:rsid w:val="00135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D9B"/>
  </w:style>
  <w:style w:type="paragraph" w:styleId="Footer">
    <w:name w:val="footer"/>
    <w:basedOn w:val="Normal"/>
    <w:link w:val="FooterChar"/>
    <w:uiPriority w:val="99"/>
    <w:unhideWhenUsed/>
    <w:rsid w:val="00135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864</Words>
  <Characters>4926</Characters>
  <Application>Microsoft Office Word</Application>
  <DocSecurity>0</DocSecurity>
  <Lines>41</Lines>
  <Paragraphs>11</Paragraphs>
  <ScaleCrop>false</ScaleCrop>
  <Company/>
  <LinksUpToDate>false</LinksUpToDate>
  <CharactersWithSpaces>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Travis</dc:creator>
  <cp:keywords/>
  <dc:description/>
  <cp:lastModifiedBy>Jimmy Travis</cp:lastModifiedBy>
  <cp:revision>68</cp:revision>
  <dcterms:created xsi:type="dcterms:W3CDTF">2026-05-17T14:47:00Z</dcterms:created>
  <dcterms:modified xsi:type="dcterms:W3CDTF">2026-05-19T18:04:00Z</dcterms:modified>
</cp:coreProperties>
</file>