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02A2" w14:textId="6D8A37CD" w:rsidR="001F5228" w:rsidRDefault="00F601DD" w:rsidP="00F601DD">
      <w:pPr>
        <w:jc w:val="center"/>
        <w:rPr>
          <w:rFonts w:ascii="Times New Roman" w:hAnsi="Times New Roman" w:cs="Times New Roman"/>
          <w:b/>
          <w:bCs/>
        </w:rPr>
      </w:pPr>
      <w:r w:rsidRPr="00F601DD">
        <w:rPr>
          <w:rFonts w:ascii="Times New Roman" w:hAnsi="Times New Roman" w:cs="Times New Roman"/>
          <w:b/>
          <w:bCs/>
        </w:rPr>
        <w:t>“Let’s Eat &amp; Live III”</w:t>
      </w:r>
    </w:p>
    <w:p w14:paraId="2BD5E77D" w14:textId="77777777" w:rsidR="0006491E" w:rsidRDefault="00F601DD" w:rsidP="00F601DD">
      <w:pPr>
        <w:rPr>
          <w:rFonts w:ascii="Times New Roman" w:hAnsi="Times New Roman" w:cs="Times New Roman"/>
        </w:rPr>
      </w:pPr>
      <w:r>
        <w:rPr>
          <w:rFonts w:ascii="Times New Roman" w:hAnsi="Times New Roman" w:cs="Times New Roman"/>
        </w:rPr>
        <w:t>We are continuing our teaching series entitled “Let’s Eat &amp; Live III”.  It was never God the Father’s intention.  That mankind would live only by what they ate.  But God had every intention that mankind would live by what he said.  Let’s Get Into The Word!</w:t>
      </w:r>
    </w:p>
    <w:p w14:paraId="70EA68E1" w14:textId="0209687C" w:rsidR="0006491E" w:rsidRPr="0006491E" w:rsidRDefault="0006491E" w:rsidP="007E40A1">
      <w:pPr>
        <w:rPr>
          <w:rFonts w:ascii="Times New Roman" w:hAnsi="Times New Roman" w:cs="Times New Roman"/>
        </w:rPr>
      </w:pPr>
      <w:r w:rsidRPr="0006491E">
        <w:rPr>
          <w:rFonts w:ascii="Times New Roman" w:hAnsi="Times New Roman" w:cs="Times New Roman"/>
          <w:b/>
          <w:bCs/>
        </w:rPr>
        <w:t>Scripture Reading:</w:t>
      </w:r>
      <w:r>
        <w:rPr>
          <w:rFonts w:ascii="Times New Roman" w:hAnsi="Times New Roman" w:cs="Times New Roman"/>
        </w:rPr>
        <w:t xml:space="preserve">  </w:t>
      </w:r>
      <w:r w:rsidR="007E40A1" w:rsidRPr="007E40A1">
        <w:rPr>
          <w:rFonts w:ascii="Times New Roman" w:hAnsi="Times New Roman" w:cs="Times New Roman"/>
          <w:b/>
          <w:bCs/>
        </w:rPr>
        <w:t>Matthew 4:4</w:t>
      </w:r>
      <w:r w:rsidR="007E40A1" w:rsidRPr="007E40A1">
        <w:rPr>
          <w:rFonts w:ascii="Times New Roman" w:hAnsi="Times New Roman" w:cs="Times New Roman"/>
          <w:b/>
          <w:bCs/>
        </w:rPr>
        <w:t xml:space="preserve"> (NKJV) says this,</w:t>
      </w:r>
      <w:r w:rsidR="007E40A1">
        <w:rPr>
          <w:rFonts w:ascii="Times New Roman" w:hAnsi="Times New Roman" w:cs="Times New Roman"/>
        </w:rPr>
        <w:t xml:space="preserve"> “</w:t>
      </w:r>
      <w:r w:rsidR="007E40A1" w:rsidRPr="007E40A1">
        <w:rPr>
          <w:rFonts w:ascii="Times New Roman" w:hAnsi="Times New Roman" w:cs="Times New Roman"/>
        </w:rPr>
        <w:t>4 But He answered and said, “It is written, ‘Man shall not live by bread alone, but by every word that proceeds from the mouth of God.’ ”</w:t>
      </w:r>
    </w:p>
    <w:p w14:paraId="518A4E11" w14:textId="526FB4C9" w:rsidR="0006491E" w:rsidRPr="0006491E" w:rsidRDefault="0006491E" w:rsidP="007E40A1">
      <w:pPr>
        <w:rPr>
          <w:rFonts w:ascii="Times New Roman" w:hAnsi="Times New Roman" w:cs="Times New Roman"/>
        </w:rPr>
      </w:pPr>
      <w:r w:rsidRPr="0006491E">
        <w:rPr>
          <w:rFonts w:ascii="Times New Roman" w:hAnsi="Times New Roman" w:cs="Times New Roman"/>
          <w:b/>
          <w:bCs/>
        </w:rPr>
        <w:t>Call To Praise &amp; Worship:</w:t>
      </w:r>
      <w:r>
        <w:rPr>
          <w:rFonts w:ascii="Times New Roman" w:hAnsi="Times New Roman" w:cs="Times New Roman"/>
        </w:rPr>
        <w:t xml:space="preserve">  </w:t>
      </w:r>
      <w:r w:rsidR="007E40A1" w:rsidRPr="007E40A1">
        <w:rPr>
          <w:rFonts w:ascii="Times New Roman" w:hAnsi="Times New Roman" w:cs="Times New Roman"/>
          <w:b/>
          <w:bCs/>
        </w:rPr>
        <w:t>Psalm 100</w:t>
      </w:r>
      <w:r w:rsidR="007E40A1" w:rsidRPr="007E40A1">
        <w:rPr>
          <w:rFonts w:ascii="Times New Roman" w:hAnsi="Times New Roman" w:cs="Times New Roman"/>
          <w:b/>
          <w:bCs/>
        </w:rPr>
        <w:t>:1-5 (NKJV) says this</w:t>
      </w:r>
      <w:r w:rsidR="007E40A1">
        <w:rPr>
          <w:rFonts w:ascii="Times New Roman" w:hAnsi="Times New Roman" w:cs="Times New Roman"/>
        </w:rPr>
        <w:t>, “1</w:t>
      </w:r>
      <w:r w:rsidR="007E40A1" w:rsidRPr="007E40A1">
        <w:rPr>
          <w:rFonts w:ascii="Times New Roman" w:hAnsi="Times New Roman" w:cs="Times New Roman"/>
        </w:rPr>
        <w:t xml:space="preserve"> Make a joyful shout to the Lord, all you lands!</w:t>
      </w:r>
      <w:r w:rsidR="007E40A1">
        <w:rPr>
          <w:rFonts w:ascii="Times New Roman" w:hAnsi="Times New Roman" w:cs="Times New Roman"/>
        </w:rPr>
        <w:t xml:space="preserve">  </w:t>
      </w:r>
      <w:r w:rsidR="007E40A1" w:rsidRPr="007E40A1">
        <w:rPr>
          <w:rFonts w:ascii="Times New Roman" w:hAnsi="Times New Roman" w:cs="Times New Roman"/>
        </w:rPr>
        <w:t>2 Serve the Lord with gladness;</w:t>
      </w:r>
      <w:r w:rsidR="007E40A1">
        <w:rPr>
          <w:rFonts w:ascii="Times New Roman" w:hAnsi="Times New Roman" w:cs="Times New Roman"/>
        </w:rPr>
        <w:t xml:space="preserve"> c</w:t>
      </w:r>
      <w:r w:rsidR="007E40A1" w:rsidRPr="007E40A1">
        <w:rPr>
          <w:rFonts w:ascii="Times New Roman" w:hAnsi="Times New Roman" w:cs="Times New Roman"/>
        </w:rPr>
        <w:t>ome before His presence with singing.</w:t>
      </w:r>
      <w:r w:rsidR="007E40A1">
        <w:rPr>
          <w:rFonts w:ascii="Times New Roman" w:hAnsi="Times New Roman" w:cs="Times New Roman"/>
        </w:rPr>
        <w:t xml:space="preserve">  </w:t>
      </w:r>
      <w:r w:rsidR="007E40A1" w:rsidRPr="007E40A1">
        <w:rPr>
          <w:rFonts w:ascii="Times New Roman" w:hAnsi="Times New Roman" w:cs="Times New Roman"/>
        </w:rPr>
        <w:t>3 Know that the Lord, He is God;</w:t>
      </w:r>
      <w:r w:rsidR="007E40A1">
        <w:rPr>
          <w:rFonts w:ascii="Times New Roman" w:hAnsi="Times New Roman" w:cs="Times New Roman"/>
        </w:rPr>
        <w:t xml:space="preserve"> i</w:t>
      </w:r>
      <w:r w:rsidR="007E40A1" w:rsidRPr="007E40A1">
        <w:rPr>
          <w:rFonts w:ascii="Times New Roman" w:hAnsi="Times New Roman" w:cs="Times New Roman"/>
        </w:rPr>
        <w:t>t is He who has made us, and not we ourselves;</w:t>
      </w:r>
      <w:r w:rsidR="007E40A1">
        <w:rPr>
          <w:rFonts w:ascii="Times New Roman" w:hAnsi="Times New Roman" w:cs="Times New Roman"/>
        </w:rPr>
        <w:t xml:space="preserve"> w</w:t>
      </w:r>
      <w:r w:rsidR="007E40A1" w:rsidRPr="007E40A1">
        <w:rPr>
          <w:rFonts w:ascii="Times New Roman" w:hAnsi="Times New Roman" w:cs="Times New Roman"/>
        </w:rPr>
        <w:t>e are His people and the sheep of His pasture.</w:t>
      </w:r>
      <w:r w:rsidR="007E40A1">
        <w:rPr>
          <w:rFonts w:ascii="Times New Roman" w:hAnsi="Times New Roman" w:cs="Times New Roman"/>
        </w:rPr>
        <w:t xml:space="preserve">  </w:t>
      </w:r>
      <w:r w:rsidR="007E40A1" w:rsidRPr="007E40A1">
        <w:rPr>
          <w:rFonts w:ascii="Times New Roman" w:hAnsi="Times New Roman" w:cs="Times New Roman"/>
        </w:rPr>
        <w:t>4 Enter into His gates with thanksgiving,</w:t>
      </w:r>
      <w:r w:rsidR="007E40A1">
        <w:rPr>
          <w:rFonts w:ascii="Times New Roman" w:hAnsi="Times New Roman" w:cs="Times New Roman"/>
        </w:rPr>
        <w:t xml:space="preserve"> a</w:t>
      </w:r>
      <w:r w:rsidR="007E40A1" w:rsidRPr="007E40A1">
        <w:rPr>
          <w:rFonts w:ascii="Times New Roman" w:hAnsi="Times New Roman" w:cs="Times New Roman"/>
        </w:rPr>
        <w:t>nd into His courts with praise.</w:t>
      </w:r>
      <w:r w:rsidR="007E40A1">
        <w:rPr>
          <w:rFonts w:ascii="Times New Roman" w:hAnsi="Times New Roman" w:cs="Times New Roman"/>
        </w:rPr>
        <w:t xml:space="preserve">  </w:t>
      </w:r>
      <w:r w:rsidR="007E40A1" w:rsidRPr="007E40A1">
        <w:rPr>
          <w:rFonts w:ascii="Times New Roman" w:hAnsi="Times New Roman" w:cs="Times New Roman"/>
        </w:rPr>
        <w:t>Be thankful to Him, and bless His name.</w:t>
      </w:r>
      <w:r w:rsidR="007E40A1">
        <w:rPr>
          <w:rFonts w:ascii="Times New Roman" w:hAnsi="Times New Roman" w:cs="Times New Roman"/>
        </w:rPr>
        <w:t xml:space="preserve">  </w:t>
      </w:r>
      <w:r w:rsidR="007E40A1" w:rsidRPr="007E40A1">
        <w:rPr>
          <w:rFonts w:ascii="Times New Roman" w:hAnsi="Times New Roman" w:cs="Times New Roman"/>
        </w:rPr>
        <w:t>5 For the Lord is good;</w:t>
      </w:r>
      <w:r w:rsidR="007E40A1">
        <w:rPr>
          <w:rFonts w:ascii="Times New Roman" w:hAnsi="Times New Roman" w:cs="Times New Roman"/>
        </w:rPr>
        <w:t xml:space="preserve"> h</w:t>
      </w:r>
      <w:r w:rsidR="007E40A1" w:rsidRPr="007E40A1">
        <w:rPr>
          <w:rFonts w:ascii="Times New Roman" w:hAnsi="Times New Roman" w:cs="Times New Roman"/>
        </w:rPr>
        <w:t>is mercy is everlasting,</w:t>
      </w:r>
      <w:r w:rsidR="007E40A1">
        <w:rPr>
          <w:rFonts w:ascii="Times New Roman" w:hAnsi="Times New Roman" w:cs="Times New Roman"/>
        </w:rPr>
        <w:t xml:space="preserve"> a</w:t>
      </w:r>
      <w:r w:rsidR="007E40A1" w:rsidRPr="007E40A1">
        <w:rPr>
          <w:rFonts w:ascii="Times New Roman" w:hAnsi="Times New Roman" w:cs="Times New Roman"/>
        </w:rPr>
        <w:t>nd His truth endures to all generations.</w:t>
      </w:r>
    </w:p>
    <w:p w14:paraId="07472464" w14:textId="5472629E" w:rsidR="00F601DD" w:rsidRDefault="0006491E" w:rsidP="00F601DD">
      <w:pPr>
        <w:rPr>
          <w:rFonts w:ascii="Times New Roman" w:hAnsi="Times New Roman" w:cs="Times New Roman"/>
          <w:b/>
          <w:bCs/>
        </w:rPr>
      </w:pPr>
      <w:r w:rsidRPr="0006491E">
        <w:rPr>
          <w:rFonts w:ascii="Times New Roman" w:hAnsi="Times New Roman" w:cs="Times New Roman"/>
          <w:b/>
          <w:bCs/>
        </w:rPr>
        <w:t>*************NO</w:t>
      </w:r>
      <w:r>
        <w:rPr>
          <w:rFonts w:ascii="Times New Roman" w:hAnsi="Times New Roman" w:cs="Times New Roman"/>
          <w:b/>
          <w:bCs/>
        </w:rPr>
        <w:t xml:space="preserve">W </w:t>
      </w:r>
      <w:r w:rsidRPr="0006491E">
        <w:rPr>
          <w:rFonts w:ascii="Times New Roman" w:hAnsi="Times New Roman" w:cs="Times New Roman"/>
          <w:b/>
          <w:bCs/>
        </w:rPr>
        <w:t>WE WILL BE GOING INTO PRAISE &amp; WORSHIP**************</w:t>
      </w:r>
      <w:r w:rsidR="00F601DD" w:rsidRPr="0006491E">
        <w:rPr>
          <w:rFonts w:ascii="Times New Roman" w:hAnsi="Times New Roman" w:cs="Times New Roman"/>
          <w:b/>
          <w:bCs/>
        </w:rPr>
        <w:t xml:space="preserve"> </w:t>
      </w:r>
    </w:p>
    <w:p w14:paraId="6BE8C134" w14:textId="77777777" w:rsidR="006D3602" w:rsidRDefault="0006491E" w:rsidP="0006491E">
      <w:pPr>
        <w:rPr>
          <w:rFonts w:ascii="Times New Roman" w:hAnsi="Times New Roman" w:cs="Times New Roman"/>
        </w:rPr>
      </w:pPr>
      <w:r w:rsidRPr="0006491E">
        <w:rPr>
          <w:rFonts w:ascii="Times New Roman" w:hAnsi="Times New Roman" w:cs="Times New Roman"/>
          <w:b/>
          <w:bCs/>
        </w:rPr>
        <w:t>John 6:22-66</w:t>
      </w:r>
      <w:r w:rsidRPr="0006491E">
        <w:rPr>
          <w:rFonts w:ascii="Times New Roman" w:hAnsi="Times New Roman" w:cs="Times New Roman"/>
          <w:b/>
          <w:bCs/>
        </w:rPr>
        <w:t xml:space="preserve"> (NKJV) says this,</w:t>
      </w:r>
      <w:r>
        <w:rPr>
          <w:rFonts w:ascii="Times New Roman" w:hAnsi="Times New Roman" w:cs="Times New Roman"/>
        </w:rPr>
        <w:t xml:space="preserve"> “</w:t>
      </w:r>
      <w:r w:rsidRPr="0006491E">
        <w:rPr>
          <w:rFonts w:ascii="Times New Roman" w:hAnsi="Times New Roman" w:cs="Times New Roman"/>
        </w:rPr>
        <w:t>22 On the following day, when the people who were standing on the other side of the sea saw that there was no other boat there, except that one which His disciples had entered, and that Jesus had not entered the boat with His disciples, but His disciples had gone away alone</w:t>
      </w:r>
      <w:r w:rsidR="007E40A1">
        <w:rPr>
          <w:rFonts w:ascii="Times New Roman" w:hAnsi="Times New Roman" w:cs="Times New Roman"/>
        </w:rPr>
        <w:t>.</w:t>
      </w:r>
      <w:r w:rsidRPr="0006491E">
        <w:rPr>
          <w:rFonts w:ascii="Times New Roman" w:hAnsi="Times New Roman" w:cs="Times New Roman"/>
        </w:rPr>
        <w:t xml:space="preserve"> 23 however, other boats came from Tiberias, near the place where they ate bread after the Lord had given thanks</w:t>
      </w:r>
      <w:r w:rsidR="007E40A1">
        <w:rPr>
          <w:rFonts w:ascii="Times New Roman" w:hAnsi="Times New Roman" w:cs="Times New Roman"/>
        </w:rPr>
        <w:t>.</w:t>
      </w:r>
      <w:r w:rsidRPr="0006491E">
        <w:rPr>
          <w:rFonts w:ascii="Times New Roman" w:hAnsi="Times New Roman" w:cs="Times New Roman"/>
        </w:rPr>
        <w:t xml:space="preserve"> 24 when the people therefore saw that Jesus was not there, nor His disciples, they also got into boats and came to Capernaum, </w:t>
      </w:r>
      <w:r w:rsidRPr="007E40A1">
        <w:rPr>
          <w:rFonts w:ascii="Times New Roman" w:hAnsi="Times New Roman" w:cs="Times New Roman"/>
          <w:b/>
          <w:bCs/>
        </w:rPr>
        <w:t>seeking Jesus.</w:t>
      </w:r>
      <w:r w:rsidRPr="0006491E">
        <w:rPr>
          <w:rFonts w:ascii="Times New Roman" w:hAnsi="Times New Roman" w:cs="Times New Roman"/>
        </w:rPr>
        <w:t xml:space="preserve"> 25 And when they found Him on the other side of the sea, they said to Him, “Rabbi, when did You come here?”</w:t>
      </w:r>
      <w:r>
        <w:rPr>
          <w:rFonts w:ascii="Times New Roman" w:hAnsi="Times New Roman" w:cs="Times New Roman"/>
        </w:rPr>
        <w:t xml:space="preserve"> </w:t>
      </w:r>
      <w:r w:rsidRPr="0006491E">
        <w:rPr>
          <w:rFonts w:ascii="Times New Roman" w:hAnsi="Times New Roman" w:cs="Times New Roman"/>
        </w:rPr>
        <w:t xml:space="preserve">26 Jesus answered them and said, “Most assuredly, </w:t>
      </w:r>
      <w:r w:rsidRPr="007E40A1">
        <w:rPr>
          <w:rFonts w:ascii="Times New Roman" w:hAnsi="Times New Roman" w:cs="Times New Roman"/>
          <w:b/>
          <w:bCs/>
        </w:rPr>
        <w:t>I say to you, you seek Me, not because you saw the signs, but because you ate of the loaves and were filled.</w:t>
      </w:r>
      <w:r w:rsidRPr="0006491E">
        <w:rPr>
          <w:rFonts w:ascii="Times New Roman" w:hAnsi="Times New Roman" w:cs="Times New Roman"/>
        </w:rPr>
        <w:t xml:space="preserve"> </w:t>
      </w:r>
      <w:r w:rsidRPr="007E40A1">
        <w:rPr>
          <w:rFonts w:ascii="Times New Roman" w:hAnsi="Times New Roman" w:cs="Times New Roman"/>
          <w:b/>
          <w:bCs/>
        </w:rPr>
        <w:t>27 Do not labor for the food which perishes, but for the food which endures to everlasting life, which the Son of Man will give you, because God the Father has set His seal on Him.”</w:t>
      </w:r>
      <w:r>
        <w:rPr>
          <w:rFonts w:ascii="Times New Roman" w:hAnsi="Times New Roman" w:cs="Times New Roman"/>
        </w:rPr>
        <w:t xml:space="preserve"> </w:t>
      </w:r>
    </w:p>
    <w:p w14:paraId="397B98D6" w14:textId="10E3892B" w:rsidR="007E40A1" w:rsidRDefault="006D3602" w:rsidP="0006491E">
      <w:pPr>
        <w:rPr>
          <w:rFonts w:ascii="Times New Roman" w:hAnsi="Times New Roman" w:cs="Times New Roman"/>
        </w:rPr>
      </w:pPr>
      <w:r w:rsidRPr="006D3602">
        <w:rPr>
          <w:rFonts w:ascii="Times New Roman" w:hAnsi="Times New Roman" w:cs="Times New Roman"/>
        </w:rPr>
        <w:t>Notice! What the Lord declares as the true reason.  That the people sought him.  It was not for the s</w:t>
      </w:r>
      <w:r>
        <w:rPr>
          <w:rFonts w:ascii="Times New Roman" w:hAnsi="Times New Roman" w:cs="Times New Roman"/>
        </w:rPr>
        <w:t>piritual food of God</w:t>
      </w:r>
      <w:r w:rsidR="00FF389E">
        <w:rPr>
          <w:rFonts w:ascii="Times New Roman" w:hAnsi="Times New Roman" w:cs="Times New Roman"/>
        </w:rPr>
        <w:t xml:space="preserve">.  Which led to them eating natural food.  That had been multiplied to feed 5,000 people. </w:t>
      </w:r>
      <w:r>
        <w:rPr>
          <w:rFonts w:ascii="Times New Roman" w:hAnsi="Times New Roman" w:cs="Times New Roman"/>
        </w:rPr>
        <w:t>Therefore, we should understand</w:t>
      </w:r>
      <w:r w:rsidR="00FF389E">
        <w:rPr>
          <w:rFonts w:ascii="Times New Roman" w:hAnsi="Times New Roman" w:cs="Times New Roman"/>
        </w:rPr>
        <w:t xml:space="preserve"> this morning</w:t>
      </w:r>
      <w:r>
        <w:rPr>
          <w:rFonts w:ascii="Times New Roman" w:hAnsi="Times New Roman" w:cs="Times New Roman"/>
        </w:rPr>
        <w:t>.  That the s</w:t>
      </w:r>
      <w:r w:rsidR="00FF389E">
        <w:rPr>
          <w:rFonts w:ascii="Times New Roman" w:hAnsi="Times New Roman" w:cs="Times New Roman"/>
        </w:rPr>
        <w:t>piritual</w:t>
      </w:r>
      <w:r>
        <w:rPr>
          <w:rFonts w:ascii="Times New Roman" w:hAnsi="Times New Roman" w:cs="Times New Roman"/>
        </w:rPr>
        <w:t xml:space="preserve"> word of God is what produces our natural </w:t>
      </w:r>
      <w:r w:rsidR="00FF389E">
        <w:rPr>
          <w:rFonts w:ascii="Times New Roman" w:hAnsi="Times New Roman" w:cs="Times New Roman"/>
        </w:rPr>
        <w:t>blessings. Therefore,</w:t>
      </w:r>
      <w:r>
        <w:rPr>
          <w:rFonts w:ascii="Times New Roman" w:hAnsi="Times New Roman" w:cs="Times New Roman"/>
        </w:rPr>
        <w:t xml:space="preserve"> always seek God the Father through God the Son.  For the spiritual food, which is, the will and word of God.  To eat and live by.  Amen! </w:t>
      </w:r>
    </w:p>
    <w:p w14:paraId="69D7436B" w14:textId="77777777" w:rsidR="00354307" w:rsidRDefault="0006491E" w:rsidP="0006491E">
      <w:pPr>
        <w:rPr>
          <w:rFonts w:ascii="Times New Roman" w:hAnsi="Times New Roman" w:cs="Times New Roman"/>
        </w:rPr>
      </w:pPr>
      <w:r w:rsidRPr="0006491E">
        <w:rPr>
          <w:rFonts w:ascii="Times New Roman" w:hAnsi="Times New Roman" w:cs="Times New Roman"/>
        </w:rPr>
        <w:t xml:space="preserve">28 Then they said to Him, </w:t>
      </w:r>
      <w:r w:rsidRPr="00FF389E">
        <w:rPr>
          <w:rFonts w:ascii="Times New Roman" w:hAnsi="Times New Roman" w:cs="Times New Roman"/>
          <w:b/>
          <w:bCs/>
        </w:rPr>
        <w:t>“What shall we do, that we may work the works of God?”</w:t>
      </w:r>
      <w:r>
        <w:rPr>
          <w:rFonts w:ascii="Times New Roman" w:hAnsi="Times New Roman" w:cs="Times New Roman"/>
        </w:rPr>
        <w:t xml:space="preserve"> </w:t>
      </w:r>
      <w:r w:rsidRPr="0006491E">
        <w:rPr>
          <w:rFonts w:ascii="Times New Roman" w:hAnsi="Times New Roman" w:cs="Times New Roman"/>
        </w:rPr>
        <w:t xml:space="preserve">29 Jesus answered and said to them, </w:t>
      </w:r>
      <w:r w:rsidRPr="00FF389E">
        <w:rPr>
          <w:rFonts w:ascii="Times New Roman" w:hAnsi="Times New Roman" w:cs="Times New Roman"/>
          <w:b/>
          <w:bCs/>
        </w:rPr>
        <w:t>“This is the work of God, that you believe in Him whom He sent.”</w:t>
      </w:r>
      <w:r>
        <w:rPr>
          <w:rFonts w:ascii="Times New Roman" w:hAnsi="Times New Roman" w:cs="Times New Roman"/>
        </w:rPr>
        <w:t xml:space="preserve">  </w:t>
      </w:r>
      <w:r w:rsidRPr="00FF389E">
        <w:rPr>
          <w:rFonts w:ascii="Times New Roman" w:hAnsi="Times New Roman" w:cs="Times New Roman"/>
          <w:b/>
          <w:bCs/>
        </w:rPr>
        <w:t>30 Therefore they said to Him, “What sign will You perform then, that we may see it and believe You? What work will You do?</w:t>
      </w:r>
      <w:r w:rsidRPr="0006491E">
        <w:rPr>
          <w:rFonts w:ascii="Times New Roman" w:hAnsi="Times New Roman" w:cs="Times New Roman"/>
        </w:rPr>
        <w:t xml:space="preserve"> 31 Our fathers ate the manna in the desert; as it is written, ‘He gave them bread from heaven to eat.’ ”</w:t>
      </w:r>
      <w:r>
        <w:rPr>
          <w:rFonts w:ascii="Times New Roman" w:hAnsi="Times New Roman" w:cs="Times New Roman"/>
        </w:rPr>
        <w:t xml:space="preserve">  </w:t>
      </w:r>
    </w:p>
    <w:p w14:paraId="436A58BE" w14:textId="77777777" w:rsidR="00354307" w:rsidRDefault="00354307" w:rsidP="0006491E">
      <w:pPr>
        <w:rPr>
          <w:rFonts w:ascii="Times New Roman" w:hAnsi="Times New Roman" w:cs="Times New Roman"/>
        </w:rPr>
      </w:pPr>
    </w:p>
    <w:p w14:paraId="36C53296" w14:textId="060BAC5A" w:rsidR="00354307" w:rsidRDefault="00354307" w:rsidP="0006491E">
      <w:pPr>
        <w:rPr>
          <w:rFonts w:ascii="Times New Roman" w:hAnsi="Times New Roman" w:cs="Times New Roman"/>
        </w:rPr>
      </w:pPr>
      <w:r w:rsidRPr="00354307">
        <w:rPr>
          <w:rFonts w:ascii="Times New Roman" w:hAnsi="Times New Roman" w:cs="Times New Roman"/>
        </w:rPr>
        <w:lastRenderedPageBreak/>
        <w:t xml:space="preserve">These folk had just experienced a miraculous sign the day before.  In where Jesus took five barley loaves and two small fish.  Prayed and gave thanks to the Father above.  Who then answered the prayer of Jesus.  By multiplying the 7 barley loaves and two small fish.  Which in return fed $5,000 people.  </w:t>
      </w:r>
      <w:r>
        <w:rPr>
          <w:rFonts w:ascii="Times New Roman" w:hAnsi="Times New Roman" w:cs="Times New Roman"/>
        </w:rPr>
        <w:t xml:space="preserve">Therefore, Jesus had already given them a sign yesterday.  That should have led them </w:t>
      </w:r>
      <w:r w:rsidR="00A245FE">
        <w:rPr>
          <w:rFonts w:ascii="Times New Roman" w:hAnsi="Times New Roman" w:cs="Times New Roman"/>
        </w:rPr>
        <w:t xml:space="preserve">to believe him today.  Let us not be so foolish as they were.  Let us remember the spiritual food we ate yesterday.  That filled us and blessed us yesterday.  It is the same spiritual food. We need to eat today.  To be filled and blessed today.  Amen!  </w:t>
      </w:r>
      <w:r>
        <w:rPr>
          <w:rFonts w:ascii="Times New Roman" w:hAnsi="Times New Roman" w:cs="Times New Roman"/>
        </w:rPr>
        <w:t xml:space="preserve">  </w:t>
      </w:r>
    </w:p>
    <w:p w14:paraId="43650B4F" w14:textId="5DA93679" w:rsidR="0006491E" w:rsidRDefault="0006491E" w:rsidP="0006491E">
      <w:pPr>
        <w:rPr>
          <w:rFonts w:ascii="Times New Roman" w:hAnsi="Times New Roman" w:cs="Times New Roman"/>
          <w:b/>
          <w:bCs/>
        </w:rPr>
      </w:pPr>
      <w:r w:rsidRPr="0006491E">
        <w:rPr>
          <w:rFonts w:ascii="Times New Roman" w:hAnsi="Times New Roman" w:cs="Times New Roman"/>
        </w:rPr>
        <w:t xml:space="preserve">32 Then Jesus said to them, “Most assuredly, I say to you, Moses did not give you the bread from heaven, but My Father gives you the true bread from heaven. </w:t>
      </w:r>
      <w:r w:rsidRPr="00A245FE">
        <w:rPr>
          <w:rFonts w:ascii="Times New Roman" w:hAnsi="Times New Roman" w:cs="Times New Roman"/>
          <w:b/>
          <w:bCs/>
        </w:rPr>
        <w:t>33 For the bread of God is He who comes down from heaven and gives life to the world.”</w:t>
      </w:r>
      <w:r>
        <w:rPr>
          <w:rFonts w:ascii="Times New Roman" w:hAnsi="Times New Roman" w:cs="Times New Roman"/>
        </w:rPr>
        <w:t xml:space="preserve">  </w:t>
      </w:r>
      <w:r w:rsidRPr="0006491E">
        <w:rPr>
          <w:rFonts w:ascii="Times New Roman" w:hAnsi="Times New Roman" w:cs="Times New Roman"/>
        </w:rPr>
        <w:t>34 Then they said to Him, “Lord, give us this bread always.”</w:t>
      </w:r>
      <w:r>
        <w:rPr>
          <w:rFonts w:ascii="Times New Roman" w:hAnsi="Times New Roman" w:cs="Times New Roman"/>
        </w:rPr>
        <w:t xml:space="preserve">  </w:t>
      </w:r>
      <w:r w:rsidRPr="0006491E">
        <w:rPr>
          <w:rFonts w:ascii="Times New Roman" w:hAnsi="Times New Roman" w:cs="Times New Roman"/>
        </w:rPr>
        <w:t xml:space="preserve">35 And Jesus said to them, </w:t>
      </w:r>
      <w:r w:rsidRPr="00A245FE">
        <w:rPr>
          <w:rFonts w:ascii="Times New Roman" w:hAnsi="Times New Roman" w:cs="Times New Roman"/>
          <w:b/>
          <w:bCs/>
        </w:rPr>
        <w:t>“I am the bread of life.</w:t>
      </w:r>
      <w:r w:rsidRPr="0006491E">
        <w:rPr>
          <w:rFonts w:ascii="Times New Roman" w:hAnsi="Times New Roman" w:cs="Times New Roman"/>
        </w:rPr>
        <w:t xml:space="preserve"> He who comes to </w:t>
      </w:r>
      <w:r w:rsidRPr="00A245FE">
        <w:rPr>
          <w:rFonts w:ascii="Times New Roman" w:hAnsi="Times New Roman" w:cs="Times New Roman"/>
        </w:rPr>
        <w:t>Me</w:t>
      </w:r>
      <w:r w:rsidRPr="00A245FE">
        <w:rPr>
          <w:rFonts w:ascii="Times New Roman" w:hAnsi="Times New Roman" w:cs="Times New Roman"/>
          <w:b/>
          <w:bCs/>
        </w:rPr>
        <w:t xml:space="preserve"> shall never hunger, and he who believes in Me shall never thirst.</w:t>
      </w:r>
      <w:r w:rsidRPr="0006491E">
        <w:rPr>
          <w:rFonts w:ascii="Times New Roman" w:hAnsi="Times New Roman" w:cs="Times New Roman"/>
        </w:rPr>
        <w:t xml:space="preserve"> </w:t>
      </w:r>
      <w:r w:rsidR="008942EC" w:rsidRPr="008942EC">
        <w:rPr>
          <w:rFonts w:ascii="Times New Roman" w:hAnsi="Times New Roman" w:cs="Times New Roman"/>
        </w:rPr>
        <w:t>36 But I said to you that you have seen Me and yet do not believe.</w:t>
      </w:r>
      <w:r w:rsidR="008942EC">
        <w:rPr>
          <w:rFonts w:ascii="Times New Roman" w:hAnsi="Times New Roman" w:cs="Times New Roman"/>
        </w:rPr>
        <w:t xml:space="preserve"> </w:t>
      </w:r>
      <w:r w:rsidRPr="0006491E">
        <w:rPr>
          <w:rFonts w:ascii="Times New Roman" w:hAnsi="Times New Roman" w:cs="Times New Roman"/>
        </w:rPr>
        <w:t xml:space="preserve">37 All that the Father gives Me will come to Me, and the one who comes to Me </w:t>
      </w:r>
      <w:r w:rsidRPr="008942EC">
        <w:rPr>
          <w:rFonts w:ascii="Times New Roman" w:hAnsi="Times New Roman" w:cs="Times New Roman"/>
          <w:b/>
          <w:bCs/>
        </w:rPr>
        <w:t>I will by no means cast out.</w:t>
      </w:r>
      <w:r w:rsidRPr="0006491E">
        <w:rPr>
          <w:rFonts w:ascii="Times New Roman" w:hAnsi="Times New Roman" w:cs="Times New Roman"/>
        </w:rPr>
        <w:t xml:space="preserve"> 38 For I have come down from heaven, not to do My own will, but the will of Him who sent Me. 39 This is the will of the Father who sent Me, that of all He has given Me I should lose nothing, but should raise it up at the last day. 40 And this is the will of Him who sent Me, that everyone who sees the Son and believes in Him may have everlasting life; and </w:t>
      </w:r>
      <w:r w:rsidRPr="008942EC">
        <w:rPr>
          <w:rFonts w:ascii="Times New Roman" w:hAnsi="Times New Roman" w:cs="Times New Roman"/>
          <w:b/>
          <w:bCs/>
        </w:rPr>
        <w:t>I will raise him up at the last day.”</w:t>
      </w:r>
      <w:r w:rsidR="008942EC" w:rsidRPr="008942EC">
        <w:rPr>
          <w:rFonts w:ascii="Times New Roman" w:hAnsi="Times New Roman" w:cs="Times New Roman"/>
          <w:b/>
          <w:bCs/>
        </w:rPr>
        <w:t xml:space="preserve"> </w:t>
      </w:r>
      <w:r w:rsidRPr="008942EC">
        <w:rPr>
          <w:rFonts w:ascii="Times New Roman" w:hAnsi="Times New Roman" w:cs="Times New Roman"/>
          <w:b/>
          <w:bCs/>
        </w:rPr>
        <w:t xml:space="preserve">  </w:t>
      </w:r>
    </w:p>
    <w:p w14:paraId="70FF2DEB" w14:textId="067246AE" w:rsidR="0006491E" w:rsidRDefault="008942EC" w:rsidP="0006491E">
      <w:pPr>
        <w:rPr>
          <w:rFonts w:ascii="Times New Roman" w:hAnsi="Times New Roman" w:cs="Times New Roman"/>
        </w:rPr>
      </w:pPr>
      <w:r w:rsidRPr="008942EC">
        <w:rPr>
          <w:rFonts w:ascii="Times New Roman" w:hAnsi="Times New Roman" w:cs="Times New Roman"/>
        </w:rPr>
        <w:t>The people ask the Lord. To give them the bread of God always.  Jesus replied, “I am the bread of life”.  Therefore, without realizing it at the moment they ask.  They were asking for him that was standing right in front of them.  Let us understand this morning.  That whatever we require from God the Father.  Is only made possible through God the son.  Therefore, let us eat from the table of the Lord.  Which is the word of God and live.  Amen!</w:t>
      </w:r>
    </w:p>
    <w:p w14:paraId="7CB4C00A" w14:textId="77777777" w:rsidR="00227802" w:rsidRDefault="0006491E" w:rsidP="0006491E">
      <w:pPr>
        <w:rPr>
          <w:rFonts w:ascii="Times New Roman" w:hAnsi="Times New Roman" w:cs="Times New Roman"/>
        </w:rPr>
      </w:pPr>
      <w:r w:rsidRPr="008942EC">
        <w:rPr>
          <w:rFonts w:ascii="Times New Roman" w:hAnsi="Times New Roman" w:cs="Times New Roman"/>
          <w:b/>
          <w:bCs/>
        </w:rPr>
        <w:t>41 The Jews then complained about Him, because He said, “I am the bread which came down from heaven.”</w:t>
      </w:r>
      <w:r w:rsidRPr="0006491E">
        <w:rPr>
          <w:rFonts w:ascii="Times New Roman" w:hAnsi="Times New Roman" w:cs="Times New Roman"/>
        </w:rPr>
        <w:t xml:space="preserve"> 42 And they said, “Is not this Jesus, the son of Joseph, whose father and mother we know? How is it then that He says, ‘I have come down from heaven’?”</w:t>
      </w:r>
      <w:r w:rsidR="008942EC">
        <w:rPr>
          <w:rFonts w:ascii="Times New Roman" w:hAnsi="Times New Roman" w:cs="Times New Roman"/>
        </w:rPr>
        <w:t xml:space="preserve"> </w:t>
      </w:r>
      <w:r w:rsidRPr="0006491E">
        <w:rPr>
          <w:rFonts w:ascii="Times New Roman" w:hAnsi="Times New Roman" w:cs="Times New Roman"/>
        </w:rPr>
        <w:t xml:space="preserve">43 Jesus therefore answered and said to them, “Do not murmur among yourselves. 44 No one can come to Me unless the Father who sent Me draws him; and I will raise him up at the last day. 45 It is written in the prophets, </w:t>
      </w:r>
      <w:r w:rsidRPr="008942EC">
        <w:rPr>
          <w:rFonts w:ascii="Times New Roman" w:hAnsi="Times New Roman" w:cs="Times New Roman"/>
          <w:b/>
          <w:bCs/>
        </w:rPr>
        <w:t>‘And they shall all be taught by God</w:t>
      </w:r>
      <w:r w:rsidR="008942EC">
        <w:rPr>
          <w:rFonts w:ascii="Times New Roman" w:hAnsi="Times New Roman" w:cs="Times New Roman"/>
          <w:b/>
          <w:bCs/>
        </w:rPr>
        <w:t>’</w:t>
      </w:r>
      <w:r w:rsidRPr="008942EC">
        <w:rPr>
          <w:rFonts w:ascii="Times New Roman" w:hAnsi="Times New Roman" w:cs="Times New Roman"/>
          <w:b/>
          <w:bCs/>
        </w:rPr>
        <w:t>.’</w:t>
      </w:r>
      <w:r w:rsidRPr="0006491E">
        <w:rPr>
          <w:rFonts w:ascii="Times New Roman" w:hAnsi="Times New Roman" w:cs="Times New Roman"/>
        </w:rPr>
        <w:t xml:space="preserve"> </w:t>
      </w:r>
      <w:r w:rsidR="007E40A1" w:rsidRPr="0006491E">
        <w:rPr>
          <w:rFonts w:ascii="Times New Roman" w:hAnsi="Times New Roman" w:cs="Times New Roman"/>
        </w:rPr>
        <w:t>Therefore,</w:t>
      </w:r>
      <w:r w:rsidRPr="0006491E">
        <w:rPr>
          <w:rFonts w:ascii="Times New Roman" w:hAnsi="Times New Roman" w:cs="Times New Roman"/>
        </w:rPr>
        <w:t xml:space="preserve"> everyone who has heard and learned from the Father comes to Me. 46 Not that anyone has seen the Father, except He who is from God; He has seen the Father. </w:t>
      </w:r>
    </w:p>
    <w:p w14:paraId="2EE22CFF" w14:textId="77777777" w:rsidR="00593CD2" w:rsidRDefault="00227802" w:rsidP="00227802">
      <w:pPr>
        <w:rPr>
          <w:rFonts w:ascii="Times New Roman" w:hAnsi="Times New Roman" w:cs="Times New Roman"/>
        </w:rPr>
      </w:pPr>
      <w:r>
        <w:rPr>
          <w:rFonts w:ascii="Times New Roman" w:hAnsi="Times New Roman" w:cs="Times New Roman"/>
        </w:rPr>
        <w:t xml:space="preserve">The Prophet and scripture that the Lord is referring to is found in </w:t>
      </w:r>
      <w:r w:rsidRPr="00227802">
        <w:rPr>
          <w:rFonts w:ascii="Times New Roman" w:hAnsi="Times New Roman" w:cs="Times New Roman"/>
          <w:b/>
          <w:bCs/>
        </w:rPr>
        <w:t>Isaiah 54:13</w:t>
      </w:r>
      <w:r>
        <w:rPr>
          <w:rFonts w:ascii="Times New Roman" w:hAnsi="Times New Roman" w:cs="Times New Roman"/>
          <w:b/>
          <w:bCs/>
        </w:rPr>
        <w:t xml:space="preserve"> </w:t>
      </w:r>
      <w:r w:rsidRPr="00227802">
        <w:rPr>
          <w:rFonts w:ascii="Times New Roman" w:hAnsi="Times New Roman" w:cs="Times New Roman"/>
          <w:b/>
          <w:bCs/>
        </w:rPr>
        <w:t>(NKJV) which says this,</w:t>
      </w:r>
      <w:r>
        <w:rPr>
          <w:rFonts w:ascii="Times New Roman" w:hAnsi="Times New Roman" w:cs="Times New Roman"/>
        </w:rPr>
        <w:t xml:space="preserve"> </w:t>
      </w:r>
      <w:r w:rsidRPr="00227802">
        <w:rPr>
          <w:rFonts w:ascii="Times New Roman" w:hAnsi="Times New Roman" w:cs="Times New Roman"/>
        </w:rPr>
        <w:t>13 All your children shall be taught by the L</w:t>
      </w:r>
      <w:r>
        <w:rPr>
          <w:rFonts w:ascii="Times New Roman" w:hAnsi="Times New Roman" w:cs="Times New Roman"/>
        </w:rPr>
        <w:t>ORD</w:t>
      </w:r>
      <w:r w:rsidRPr="00227802">
        <w:rPr>
          <w:rFonts w:ascii="Times New Roman" w:hAnsi="Times New Roman" w:cs="Times New Roman"/>
        </w:rPr>
        <w:t>,</w:t>
      </w:r>
      <w:r>
        <w:rPr>
          <w:rFonts w:ascii="Times New Roman" w:hAnsi="Times New Roman" w:cs="Times New Roman"/>
        </w:rPr>
        <w:t xml:space="preserve"> a</w:t>
      </w:r>
      <w:r w:rsidRPr="00227802">
        <w:rPr>
          <w:rFonts w:ascii="Times New Roman" w:hAnsi="Times New Roman" w:cs="Times New Roman"/>
        </w:rPr>
        <w:t>nd great shall be the peace of your children</w:t>
      </w:r>
      <w:r w:rsidR="00593CD2">
        <w:rPr>
          <w:rFonts w:ascii="Times New Roman" w:hAnsi="Times New Roman" w:cs="Times New Roman"/>
        </w:rPr>
        <w:t xml:space="preserve">.  The word LORD here is in all caps.  Therefore, anytime you see this in your Bible.  It is referring to the Father.  Vice or Versa if you see the First letter of  “Lord” capitalized and rest lower case.  This is referring to the Son.  Therefore, Jesus is declaring.  If anyone has heard of the Father.  From the old testament and learned from him through the Prophets.  </w:t>
      </w:r>
    </w:p>
    <w:p w14:paraId="5BF95A68" w14:textId="290960C7" w:rsidR="00227802" w:rsidRDefault="00593CD2" w:rsidP="00227802">
      <w:pPr>
        <w:rPr>
          <w:rFonts w:ascii="Times New Roman" w:hAnsi="Times New Roman" w:cs="Times New Roman"/>
        </w:rPr>
      </w:pPr>
      <w:r>
        <w:rPr>
          <w:rFonts w:ascii="Times New Roman" w:hAnsi="Times New Roman" w:cs="Times New Roman"/>
        </w:rPr>
        <w:lastRenderedPageBreak/>
        <w:t xml:space="preserve">Will come to Jesus because he was prophesied about in the old covenant.  So, reading both the old covenant and new covenant.  Will lead you right to Jesus to eat and live by.  Amen! </w:t>
      </w:r>
    </w:p>
    <w:p w14:paraId="35E6863F" w14:textId="6D89099F" w:rsidR="0006491E" w:rsidRDefault="0006491E" w:rsidP="0006491E">
      <w:pPr>
        <w:rPr>
          <w:rFonts w:ascii="Times New Roman" w:hAnsi="Times New Roman" w:cs="Times New Roman"/>
        </w:rPr>
      </w:pPr>
      <w:r w:rsidRPr="0006491E">
        <w:rPr>
          <w:rFonts w:ascii="Times New Roman" w:hAnsi="Times New Roman" w:cs="Times New Roman"/>
        </w:rPr>
        <w:t xml:space="preserve">47 Most assuredly, I say to you, he who believes in Me has everlasting life. 48 I am the bread of life. 49 Your fathers ate the manna in the wilderness, and are dead. 50 This is the bread which comes down from heaven, that one may eat of it and not die. </w:t>
      </w:r>
      <w:r w:rsidRPr="00F62A3F">
        <w:rPr>
          <w:rFonts w:ascii="Times New Roman" w:hAnsi="Times New Roman" w:cs="Times New Roman"/>
          <w:b/>
          <w:bCs/>
        </w:rPr>
        <w:t>51 I am the living bread which came down from heaven. If anyone eats of this bread, he will live forever; and the bread that I shall give is My flesh, which I shall give for the life of the world.”</w:t>
      </w:r>
      <w:r w:rsidR="00F62A3F">
        <w:rPr>
          <w:rFonts w:ascii="Times New Roman" w:hAnsi="Times New Roman" w:cs="Times New Roman"/>
          <w:b/>
          <w:bCs/>
        </w:rPr>
        <w:t xml:space="preserve"> </w:t>
      </w:r>
      <w:r w:rsidRPr="0006491E">
        <w:rPr>
          <w:rFonts w:ascii="Times New Roman" w:hAnsi="Times New Roman" w:cs="Times New Roman"/>
        </w:rPr>
        <w:t>52 The Jews therefore quarreled among themselves, saying, “How can this Man give us His flesh to eat?”</w:t>
      </w:r>
      <w:r w:rsidR="00F62A3F">
        <w:rPr>
          <w:rFonts w:ascii="Times New Roman" w:hAnsi="Times New Roman" w:cs="Times New Roman"/>
        </w:rPr>
        <w:t xml:space="preserve"> </w:t>
      </w:r>
      <w:r w:rsidRPr="0006491E">
        <w:rPr>
          <w:rFonts w:ascii="Times New Roman" w:hAnsi="Times New Roman" w:cs="Times New Roman"/>
        </w:rPr>
        <w:t xml:space="preserve">53 Then Jesus said to them, “Most assuredly, I say to you, unless you </w:t>
      </w:r>
      <w:r w:rsidRPr="00F62A3F">
        <w:rPr>
          <w:rFonts w:ascii="Times New Roman" w:hAnsi="Times New Roman" w:cs="Times New Roman"/>
          <w:b/>
          <w:bCs/>
        </w:rPr>
        <w:t>eat the flesh of the Son of Man and drink His blood, you have no life in you.</w:t>
      </w:r>
      <w:r w:rsidRPr="0006491E">
        <w:rPr>
          <w:rFonts w:ascii="Times New Roman" w:hAnsi="Times New Roman" w:cs="Times New Roman"/>
        </w:rPr>
        <w:t xml:space="preserve"> </w:t>
      </w:r>
      <w:r w:rsidRPr="00F62A3F">
        <w:rPr>
          <w:rFonts w:ascii="Times New Roman" w:hAnsi="Times New Roman" w:cs="Times New Roman"/>
          <w:b/>
          <w:bCs/>
        </w:rPr>
        <w:t>54 Whoever eats My flesh and drinks My blood has eternal life, and I will raise him up at the last day. 55 For My flesh is food indeed, and My blood is drink indeed. 56 He who eats My flesh and drinks My blood abides in Me, and I in him.</w:t>
      </w:r>
      <w:r w:rsidRPr="0006491E">
        <w:rPr>
          <w:rFonts w:ascii="Times New Roman" w:hAnsi="Times New Roman" w:cs="Times New Roman"/>
        </w:rPr>
        <w:t xml:space="preserve"> 57 As the living Father sent Me, and I live because of the Father, </w:t>
      </w:r>
      <w:r w:rsidRPr="00F62A3F">
        <w:rPr>
          <w:rFonts w:ascii="Times New Roman" w:hAnsi="Times New Roman" w:cs="Times New Roman"/>
          <w:b/>
          <w:bCs/>
        </w:rPr>
        <w:t>so he who feeds on Me will live because of Me.</w:t>
      </w:r>
      <w:r w:rsidRPr="0006491E">
        <w:rPr>
          <w:rFonts w:ascii="Times New Roman" w:hAnsi="Times New Roman" w:cs="Times New Roman"/>
        </w:rPr>
        <w:t xml:space="preserve"> 58 This is the bread which came down from heaven—not as your fathers ate the manna, and are dead. He who eats this bread will live forever.”</w:t>
      </w:r>
      <w:r w:rsidR="00F62A3F">
        <w:rPr>
          <w:rFonts w:ascii="Times New Roman" w:hAnsi="Times New Roman" w:cs="Times New Roman"/>
        </w:rPr>
        <w:t xml:space="preserve"> </w:t>
      </w:r>
      <w:r w:rsidRPr="0006491E">
        <w:rPr>
          <w:rFonts w:ascii="Times New Roman" w:hAnsi="Times New Roman" w:cs="Times New Roman"/>
        </w:rPr>
        <w:t>59 These things He said in the synagogue as He taught in Capernaum.</w:t>
      </w:r>
      <w:r w:rsidR="00F62A3F">
        <w:rPr>
          <w:rFonts w:ascii="Times New Roman" w:hAnsi="Times New Roman" w:cs="Times New Roman"/>
        </w:rPr>
        <w:t xml:space="preserve">  </w:t>
      </w:r>
      <w:r w:rsidRPr="0006491E">
        <w:rPr>
          <w:rFonts w:ascii="Times New Roman" w:hAnsi="Times New Roman" w:cs="Times New Roman"/>
        </w:rPr>
        <w:t>60 Therefore many of His disciples, when they heard this, said, “This is a hard saying; who can understand it?”</w:t>
      </w:r>
      <w:r w:rsidR="00F62A3F">
        <w:rPr>
          <w:rFonts w:ascii="Times New Roman" w:hAnsi="Times New Roman" w:cs="Times New Roman"/>
        </w:rPr>
        <w:t xml:space="preserve">  </w:t>
      </w:r>
      <w:r w:rsidRPr="0006491E">
        <w:rPr>
          <w:rFonts w:ascii="Times New Roman" w:hAnsi="Times New Roman" w:cs="Times New Roman"/>
        </w:rPr>
        <w:t>61 When Jesus knew in Himself that His disciples complained about this, He said to them, “Does this offend you? 62 What then if you should see the Son of Man ascend where He was before</w:t>
      </w:r>
      <w:r w:rsidRPr="00F62A3F">
        <w:rPr>
          <w:rFonts w:ascii="Times New Roman" w:hAnsi="Times New Roman" w:cs="Times New Roman"/>
          <w:b/>
          <w:bCs/>
        </w:rPr>
        <w:t>? 63 It is the Spirit who gives life; the flesh profits nothing. The words that I speak to you are spirit, and they are life. 64 But there are some of you who do not believe.”</w:t>
      </w:r>
      <w:r w:rsidRPr="0006491E">
        <w:rPr>
          <w:rFonts w:ascii="Times New Roman" w:hAnsi="Times New Roman" w:cs="Times New Roman"/>
        </w:rPr>
        <w:t xml:space="preserve"> For Jesus knew from the beginning who they were who did not believe, and who would betray Him. 65 And He said, </w:t>
      </w:r>
      <w:r w:rsidRPr="00F62A3F">
        <w:rPr>
          <w:rFonts w:ascii="Times New Roman" w:hAnsi="Times New Roman" w:cs="Times New Roman"/>
          <w:b/>
          <w:bCs/>
        </w:rPr>
        <w:t>“Therefore I have said to you that no one can come to Me unless it has been granted to him by My Father.”</w:t>
      </w:r>
      <w:r w:rsidR="00F62A3F">
        <w:rPr>
          <w:rFonts w:ascii="Times New Roman" w:hAnsi="Times New Roman" w:cs="Times New Roman"/>
        </w:rPr>
        <w:t xml:space="preserve"> </w:t>
      </w:r>
      <w:r w:rsidRPr="00F62A3F">
        <w:rPr>
          <w:rFonts w:ascii="Times New Roman" w:hAnsi="Times New Roman" w:cs="Times New Roman"/>
          <w:b/>
          <w:bCs/>
        </w:rPr>
        <w:t>66 From that time many of His disciples went back and walked with Him no more.</w:t>
      </w:r>
    </w:p>
    <w:p w14:paraId="4DF15DCA" w14:textId="2B1186E0" w:rsidR="00F62A3F" w:rsidRDefault="00F62A3F" w:rsidP="0006491E">
      <w:pPr>
        <w:rPr>
          <w:rFonts w:ascii="Times New Roman" w:hAnsi="Times New Roman" w:cs="Times New Roman"/>
        </w:rPr>
      </w:pPr>
      <w:r>
        <w:rPr>
          <w:rFonts w:ascii="Times New Roman" w:hAnsi="Times New Roman" w:cs="Times New Roman"/>
        </w:rPr>
        <w:t>The conclusion of this matter is this.  Whatever God the Father says about God the Son.  Should be taken seriously and believed.  Vice or versa whatever the God the Son says about God the Father.  Should be taken seriously and believed.  Why? You might ask!  It is because your very life depends on it.  Whether in this temporary life or eternal life</w:t>
      </w:r>
      <w:r w:rsidR="00B565C8">
        <w:rPr>
          <w:rFonts w:ascii="Times New Roman" w:hAnsi="Times New Roman" w:cs="Times New Roman"/>
        </w:rPr>
        <w:t>.  Therefore, let us eat the words of Christ</w:t>
      </w:r>
      <w:r>
        <w:rPr>
          <w:rFonts w:ascii="Times New Roman" w:hAnsi="Times New Roman" w:cs="Times New Roman"/>
        </w:rPr>
        <w:t xml:space="preserve"> </w:t>
      </w:r>
      <w:r w:rsidR="00B565C8">
        <w:rPr>
          <w:rFonts w:ascii="Times New Roman" w:hAnsi="Times New Roman" w:cs="Times New Roman"/>
        </w:rPr>
        <w:t>and live.  For today, tomorrow, and all eternity.  Amen!</w:t>
      </w:r>
    </w:p>
    <w:p w14:paraId="1484FE35" w14:textId="08807C85" w:rsidR="00B565C8" w:rsidRDefault="00B565C8" w:rsidP="0006491E">
      <w:pPr>
        <w:rPr>
          <w:rFonts w:ascii="Times New Roman" w:hAnsi="Times New Roman" w:cs="Times New Roman"/>
        </w:rPr>
      </w:pPr>
      <w:r>
        <w:rPr>
          <w:rFonts w:ascii="Times New Roman" w:hAnsi="Times New Roman" w:cs="Times New Roman"/>
        </w:rPr>
        <w:t>I Love You, Be Blessed!</w:t>
      </w:r>
    </w:p>
    <w:p w14:paraId="58454E58" w14:textId="756E80A9" w:rsidR="00B565C8" w:rsidRPr="00F62A3F" w:rsidRDefault="00B565C8" w:rsidP="0006491E">
      <w:pPr>
        <w:rPr>
          <w:rFonts w:ascii="Times New Roman" w:hAnsi="Times New Roman" w:cs="Times New Roman"/>
        </w:rPr>
      </w:pPr>
      <w:r>
        <w:rPr>
          <w:rFonts w:ascii="Times New Roman" w:hAnsi="Times New Roman" w:cs="Times New Roman"/>
        </w:rPr>
        <w:t>Pastor Jimmy</w:t>
      </w:r>
    </w:p>
    <w:sectPr w:rsidR="00B565C8" w:rsidRPr="00F62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AC"/>
    <w:rsid w:val="0006491E"/>
    <w:rsid w:val="000B77AF"/>
    <w:rsid w:val="001D1F99"/>
    <w:rsid w:val="001F5228"/>
    <w:rsid w:val="00227802"/>
    <w:rsid w:val="00354307"/>
    <w:rsid w:val="00451AB7"/>
    <w:rsid w:val="00593CD2"/>
    <w:rsid w:val="00623C6D"/>
    <w:rsid w:val="006D3602"/>
    <w:rsid w:val="007052BA"/>
    <w:rsid w:val="00752EAC"/>
    <w:rsid w:val="007E40A1"/>
    <w:rsid w:val="0080158D"/>
    <w:rsid w:val="008942EC"/>
    <w:rsid w:val="00A245FE"/>
    <w:rsid w:val="00B565C8"/>
    <w:rsid w:val="00B85BBD"/>
    <w:rsid w:val="00B974B0"/>
    <w:rsid w:val="00F601DD"/>
    <w:rsid w:val="00F62A3F"/>
    <w:rsid w:val="00FF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2F08"/>
  <w15:chartTrackingRefBased/>
  <w15:docId w15:val="{4509B953-8F48-44F0-8E15-A054661F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EAC"/>
    <w:rPr>
      <w:rFonts w:eastAsiaTheme="majorEastAsia" w:cstheme="majorBidi"/>
      <w:color w:val="272727" w:themeColor="text1" w:themeTint="D8"/>
    </w:rPr>
  </w:style>
  <w:style w:type="paragraph" w:styleId="Title">
    <w:name w:val="Title"/>
    <w:basedOn w:val="Normal"/>
    <w:next w:val="Normal"/>
    <w:link w:val="TitleChar"/>
    <w:uiPriority w:val="10"/>
    <w:qFormat/>
    <w:rsid w:val="00752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EAC"/>
    <w:pPr>
      <w:spacing w:before="160"/>
      <w:jc w:val="center"/>
    </w:pPr>
    <w:rPr>
      <w:i/>
      <w:iCs/>
      <w:color w:val="404040" w:themeColor="text1" w:themeTint="BF"/>
    </w:rPr>
  </w:style>
  <w:style w:type="character" w:customStyle="1" w:styleId="QuoteChar">
    <w:name w:val="Quote Char"/>
    <w:basedOn w:val="DefaultParagraphFont"/>
    <w:link w:val="Quote"/>
    <w:uiPriority w:val="29"/>
    <w:rsid w:val="00752EAC"/>
    <w:rPr>
      <w:i/>
      <w:iCs/>
      <w:color w:val="404040" w:themeColor="text1" w:themeTint="BF"/>
    </w:rPr>
  </w:style>
  <w:style w:type="paragraph" w:styleId="ListParagraph">
    <w:name w:val="List Paragraph"/>
    <w:basedOn w:val="Normal"/>
    <w:uiPriority w:val="34"/>
    <w:qFormat/>
    <w:rsid w:val="00752EAC"/>
    <w:pPr>
      <w:ind w:left="720"/>
      <w:contextualSpacing/>
    </w:pPr>
  </w:style>
  <w:style w:type="character" w:styleId="IntenseEmphasis">
    <w:name w:val="Intense Emphasis"/>
    <w:basedOn w:val="DefaultParagraphFont"/>
    <w:uiPriority w:val="21"/>
    <w:qFormat/>
    <w:rsid w:val="00752EAC"/>
    <w:rPr>
      <w:i/>
      <w:iCs/>
      <w:color w:val="0F4761" w:themeColor="accent1" w:themeShade="BF"/>
    </w:rPr>
  </w:style>
  <w:style w:type="paragraph" w:styleId="IntenseQuote">
    <w:name w:val="Intense Quote"/>
    <w:basedOn w:val="Normal"/>
    <w:next w:val="Normal"/>
    <w:link w:val="IntenseQuoteChar"/>
    <w:uiPriority w:val="30"/>
    <w:qFormat/>
    <w:rsid w:val="00752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EAC"/>
    <w:rPr>
      <w:i/>
      <w:iCs/>
      <w:color w:val="0F4761" w:themeColor="accent1" w:themeShade="BF"/>
    </w:rPr>
  </w:style>
  <w:style w:type="character" w:styleId="IntenseReference">
    <w:name w:val="Intense Reference"/>
    <w:basedOn w:val="DefaultParagraphFont"/>
    <w:uiPriority w:val="32"/>
    <w:qFormat/>
    <w:rsid w:val="00752E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2</cp:revision>
  <dcterms:created xsi:type="dcterms:W3CDTF">2025-08-30T19:25:00Z</dcterms:created>
  <dcterms:modified xsi:type="dcterms:W3CDTF">2025-08-30T21:48:00Z</dcterms:modified>
</cp:coreProperties>
</file>