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F691A" w14:textId="233DB181" w:rsidR="00AD0347" w:rsidRPr="00AD0347" w:rsidRDefault="00AD0347" w:rsidP="00453723">
      <w:pPr>
        <w:jc w:val="center"/>
        <w:rPr>
          <w:rFonts w:ascii="Times New Roman" w:hAnsi="Times New Roman" w:cs="Times New Roman"/>
          <w:b/>
          <w:bCs/>
        </w:rPr>
      </w:pPr>
      <w:r w:rsidRPr="00AD0347">
        <w:rPr>
          <w:rFonts w:ascii="Times New Roman" w:hAnsi="Times New Roman" w:cs="Times New Roman"/>
          <w:b/>
          <w:bCs/>
        </w:rPr>
        <w:t>“How To Receive From God</w:t>
      </w:r>
      <w:r w:rsidR="00863DF2">
        <w:rPr>
          <w:rFonts w:ascii="Times New Roman" w:hAnsi="Times New Roman" w:cs="Times New Roman"/>
          <w:b/>
          <w:bCs/>
        </w:rPr>
        <w:t xml:space="preserve"> </w:t>
      </w:r>
      <w:r w:rsidR="00194179">
        <w:rPr>
          <w:rFonts w:ascii="Times New Roman" w:hAnsi="Times New Roman" w:cs="Times New Roman"/>
          <w:b/>
          <w:bCs/>
        </w:rPr>
        <w:t>I</w:t>
      </w:r>
      <w:r w:rsidR="00863DF2">
        <w:rPr>
          <w:rFonts w:ascii="Times New Roman" w:hAnsi="Times New Roman" w:cs="Times New Roman"/>
          <w:b/>
          <w:bCs/>
        </w:rPr>
        <w:t>I</w:t>
      </w:r>
      <w:r w:rsidRPr="00AD0347">
        <w:rPr>
          <w:rFonts w:ascii="Times New Roman" w:hAnsi="Times New Roman" w:cs="Times New Roman"/>
          <w:b/>
          <w:bCs/>
        </w:rPr>
        <w:t>”</w:t>
      </w:r>
    </w:p>
    <w:p w14:paraId="07E00901" w14:textId="77777777" w:rsidR="00AD0347" w:rsidRPr="00AD0347" w:rsidRDefault="00AD0347" w:rsidP="00AD0347">
      <w:pPr>
        <w:rPr>
          <w:rFonts w:ascii="Times New Roman" w:hAnsi="Times New Roman" w:cs="Times New Roman"/>
        </w:rPr>
      </w:pPr>
      <w:r w:rsidRPr="00AD0347">
        <w:rPr>
          <w:rFonts w:ascii="Times New Roman" w:hAnsi="Times New Roman" w:cs="Times New Roman"/>
        </w:rPr>
        <w:t>Some believers are missing out on what God has for them.  Simply because they don’t know how to receive from him.  Let’s Get Into The Word!</w:t>
      </w:r>
    </w:p>
    <w:p w14:paraId="38C616E6" w14:textId="35F07851" w:rsidR="00AD0347" w:rsidRPr="00AD0347" w:rsidRDefault="00AD0347" w:rsidP="00AD0347">
      <w:pPr>
        <w:rPr>
          <w:rFonts w:ascii="Times New Roman" w:hAnsi="Times New Roman" w:cs="Times New Roman"/>
        </w:rPr>
      </w:pPr>
      <w:r w:rsidRPr="004D05D2">
        <w:rPr>
          <w:rFonts w:ascii="Times New Roman" w:hAnsi="Times New Roman" w:cs="Times New Roman"/>
          <w:b/>
          <w:bCs/>
        </w:rPr>
        <w:t>Scripture Reading: Psalm 84:11-12 NKJV) says this,</w:t>
      </w:r>
      <w:r w:rsidRPr="00AD0347">
        <w:rPr>
          <w:rFonts w:ascii="Times New Roman" w:hAnsi="Times New Roman" w:cs="Times New Roman"/>
        </w:rPr>
        <w:t xml:space="preserve"> “ 11 For the Lord God is a sun and shield; The Lord will give grace and glory; No good thing will He withhold From those who walk uprightly.  12 O Lord of hosts blessed is the man who trusts in You!</w:t>
      </w:r>
    </w:p>
    <w:p w14:paraId="22693D7D" w14:textId="77777777" w:rsidR="00AD0347" w:rsidRPr="00AD0347" w:rsidRDefault="00AD0347" w:rsidP="00AD0347">
      <w:pPr>
        <w:rPr>
          <w:rFonts w:ascii="Times New Roman" w:hAnsi="Times New Roman" w:cs="Times New Roman"/>
        </w:rPr>
      </w:pPr>
      <w:r w:rsidRPr="004D05D2">
        <w:rPr>
          <w:rFonts w:ascii="Times New Roman" w:hAnsi="Times New Roman" w:cs="Times New Roman"/>
          <w:b/>
          <w:bCs/>
        </w:rPr>
        <w:t>Call To Praise &amp; Worship: Psalm 100:1-5 (NKJV) says this,</w:t>
      </w:r>
      <w:r w:rsidRPr="00AD0347">
        <w:rPr>
          <w:rFonts w:ascii="Times New Roman" w:hAnsi="Times New Roman" w:cs="Times New Roman"/>
        </w:rPr>
        <w:t xml:space="preserve"> “1 Make a joyful shout to the Lord, all you lands!  2 Serve the Lord with gladness; come before His presence with singing.  3 Know that the Lord, He is God;  It is He who has made us, and not we ourselves; we are His people and the sheep of His pasture.  4 Enter into His gates with thanksgiving, and into His courts with praise.  Be thankful to Him, and bless His name.  5 For the Lord is good; his mercy is everlasting, and His truth endures to all generations.</w:t>
      </w:r>
    </w:p>
    <w:p w14:paraId="3A68A646" w14:textId="77777777" w:rsidR="00AD0347" w:rsidRPr="00AD0347" w:rsidRDefault="00AD0347" w:rsidP="00AD0347">
      <w:pPr>
        <w:rPr>
          <w:rFonts w:ascii="Times New Roman" w:hAnsi="Times New Roman" w:cs="Times New Roman"/>
        </w:rPr>
      </w:pPr>
      <w:r w:rsidRPr="00AD0347">
        <w:rPr>
          <w:rFonts w:ascii="Times New Roman" w:hAnsi="Times New Roman" w:cs="Times New Roman"/>
        </w:rPr>
        <w:t xml:space="preserve">**************NOW WE WILL BE GOING INTO PRAISE &amp; WORSHIP*************   </w:t>
      </w:r>
    </w:p>
    <w:p w14:paraId="39BA9496" w14:textId="77777777" w:rsidR="00FD5E28" w:rsidRDefault="00AA206A" w:rsidP="00AA206A">
      <w:pPr>
        <w:rPr>
          <w:rFonts w:ascii="Times New Roman" w:hAnsi="Times New Roman" w:cs="Times New Roman"/>
        </w:rPr>
      </w:pPr>
      <w:r w:rsidRPr="004F71C4">
        <w:rPr>
          <w:rFonts w:ascii="Times New Roman" w:hAnsi="Times New Roman" w:cs="Times New Roman"/>
          <w:b/>
          <w:bCs/>
        </w:rPr>
        <w:t>Mark 9:12-29 (NKJV) says this,</w:t>
      </w:r>
      <w:r>
        <w:rPr>
          <w:rFonts w:ascii="Times New Roman" w:hAnsi="Times New Roman" w:cs="Times New Roman"/>
        </w:rPr>
        <w:t xml:space="preserve"> “</w:t>
      </w:r>
      <w:r w:rsidRPr="00AA206A">
        <w:rPr>
          <w:rFonts w:ascii="Times New Roman" w:hAnsi="Times New Roman" w:cs="Times New Roman"/>
        </w:rPr>
        <w:t>12 Then He answered and told them, “Indeed, Elijah is coming first and restores all things. And how is it written concerning the Son of Man, that He must suffer many things and be treated with contempt? 13 But I say to you that Elijah has also come, and they did to him whatever they wished, as it is written of him.”</w:t>
      </w:r>
      <w:r>
        <w:rPr>
          <w:rFonts w:ascii="Times New Roman" w:hAnsi="Times New Roman" w:cs="Times New Roman"/>
        </w:rPr>
        <w:t xml:space="preserve">  </w:t>
      </w:r>
      <w:r w:rsidRPr="00AA206A">
        <w:rPr>
          <w:rFonts w:ascii="Times New Roman" w:hAnsi="Times New Roman" w:cs="Times New Roman"/>
        </w:rPr>
        <w:t xml:space="preserve">14 And when He came to the disciples, </w:t>
      </w:r>
      <w:r w:rsidRPr="00D34494">
        <w:rPr>
          <w:rFonts w:ascii="Times New Roman" w:hAnsi="Times New Roman" w:cs="Times New Roman"/>
          <w:b/>
          <w:bCs/>
        </w:rPr>
        <w:t>He saw a great multitude around them, and scribes disputing with them.</w:t>
      </w:r>
      <w:r w:rsidRPr="00AA206A">
        <w:rPr>
          <w:rFonts w:ascii="Times New Roman" w:hAnsi="Times New Roman" w:cs="Times New Roman"/>
        </w:rPr>
        <w:t xml:space="preserve"> 15 Immediately, when they saw Him, all the people were greatly amazed, and running to Him, greeted Him. 16 And He asked the scribes, </w:t>
      </w:r>
      <w:r w:rsidRPr="00D34494">
        <w:rPr>
          <w:rFonts w:ascii="Times New Roman" w:hAnsi="Times New Roman" w:cs="Times New Roman"/>
          <w:b/>
          <w:bCs/>
        </w:rPr>
        <w:t>“What are you discussing with them?”</w:t>
      </w:r>
      <w:r w:rsidR="004F71C4">
        <w:rPr>
          <w:rFonts w:ascii="Times New Roman" w:hAnsi="Times New Roman" w:cs="Times New Roman"/>
        </w:rPr>
        <w:t xml:space="preserve">  </w:t>
      </w:r>
      <w:r w:rsidRPr="00AA206A">
        <w:rPr>
          <w:rFonts w:ascii="Times New Roman" w:hAnsi="Times New Roman" w:cs="Times New Roman"/>
        </w:rPr>
        <w:t xml:space="preserve">17 Then one of the crowd answered and said, </w:t>
      </w:r>
      <w:r w:rsidRPr="003F6254">
        <w:rPr>
          <w:rFonts w:ascii="Times New Roman" w:hAnsi="Times New Roman" w:cs="Times New Roman"/>
          <w:b/>
          <w:bCs/>
        </w:rPr>
        <w:t>“Teacher, I brought You my son, who has a mute spirit.</w:t>
      </w:r>
      <w:r w:rsidRPr="00AA206A">
        <w:rPr>
          <w:rFonts w:ascii="Times New Roman" w:hAnsi="Times New Roman" w:cs="Times New Roman"/>
        </w:rPr>
        <w:t xml:space="preserve"> </w:t>
      </w:r>
      <w:r w:rsidRPr="003F6254">
        <w:rPr>
          <w:rFonts w:ascii="Times New Roman" w:hAnsi="Times New Roman" w:cs="Times New Roman"/>
          <w:b/>
          <w:bCs/>
        </w:rPr>
        <w:t xml:space="preserve">18 And wherever it seizes him, it throws him down; he foams at the mouth, gnashes his teeth, and becomes rigid. </w:t>
      </w:r>
      <w:r w:rsidR="003F6254" w:rsidRPr="003F6254">
        <w:rPr>
          <w:rFonts w:ascii="Times New Roman" w:hAnsi="Times New Roman" w:cs="Times New Roman"/>
          <w:b/>
          <w:bCs/>
        </w:rPr>
        <w:t>So,</w:t>
      </w:r>
      <w:r w:rsidRPr="003F6254">
        <w:rPr>
          <w:rFonts w:ascii="Times New Roman" w:hAnsi="Times New Roman" w:cs="Times New Roman"/>
          <w:b/>
          <w:bCs/>
        </w:rPr>
        <w:t xml:space="preserve"> I spoke to Your disciples, that they should cast it out, but they could not.”</w:t>
      </w:r>
      <w:r w:rsidR="004F71C4">
        <w:rPr>
          <w:rFonts w:ascii="Times New Roman" w:hAnsi="Times New Roman" w:cs="Times New Roman"/>
        </w:rPr>
        <w:t xml:space="preserve">  </w:t>
      </w:r>
    </w:p>
    <w:p w14:paraId="32ED14C7" w14:textId="0A142390" w:rsidR="00FD5E28" w:rsidRDefault="00FD5E28" w:rsidP="00AA206A">
      <w:pPr>
        <w:rPr>
          <w:rFonts w:ascii="Times New Roman" w:hAnsi="Times New Roman" w:cs="Times New Roman"/>
        </w:rPr>
      </w:pPr>
      <w:r>
        <w:rPr>
          <w:rFonts w:ascii="Times New Roman" w:hAnsi="Times New Roman" w:cs="Times New Roman"/>
        </w:rPr>
        <w:t xml:space="preserve">Notice the attitude of the Father that has a son filled </w:t>
      </w:r>
      <w:r w:rsidR="00680418">
        <w:rPr>
          <w:rFonts w:ascii="Times New Roman" w:hAnsi="Times New Roman" w:cs="Times New Roman"/>
        </w:rPr>
        <w:t>with a demonic spirit. In that he was blaming the disciples for his son not be delivered from the demon.</w:t>
      </w:r>
      <w:r w:rsidR="005A046B">
        <w:rPr>
          <w:rFonts w:ascii="Times New Roman" w:hAnsi="Times New Roman" w:cs="Times New Roman"/>
        </w:rPr>
        <w:t xml:space="preserve">  How is it that we blames others for what we haven’t attempted to do ourselves.  Therefore,</w:t>
      </w:r>
      <w:r w:rsidR="00531DD1">
        <w:rPr>
          <w:rFonts w:ascii="Times New Roman" w:hAnsi="Times New Roman" w:cs="Times New Roman"/>
        </w:rPr>
        <w:t xml:space="preserve"> if you want something done for you or yours.  You have the right to go to God yourself for you and yours.  Amen!</w:t>
      </w:r>
    </w:p>
    <w:p w14:paraId="1C9523FC" w14:textId="77777777" w:rsidR="00D54D2D" w:rsidRDefault="00AA206A" w:rsidP="00AA206A">
      <w:pPr>
        <w:rPr>
          <w:rFonts w:ascii="Times New Roman" w:hAnsi="Times New Roman" w:cs="Times New Roman"/>
          <w:b/>
          <w:bCs/>
        </w:rPr>
      </w:pPr>
      <w:r w:rsidRPr="00AA206A">
        <w:rPr>
          <w:rFonts w:ascii="Times New Roman" w:hAnsi="Times New Roman" w:cs="Times New Roman"/>
        </w:rPr>
        <w:t xml:space="preserve">19 He answered him and said, </w:t>
      </w:r>
      <w:r w:rsidRPr="003F6254">
        <w:rPr>
          <w:rFonts w:ascii="Times New Roman" w:hAnsi="Times New Roman" w:cs="Times New Roman"/>
          <w:b/>
          <w:bCs/>
        </w:rPr>
        <w:t xml:space="preserve">“O faithless generation, how long shall I be with you? How long shall I bear with you? Bring him to Me.” </w:t>
      </w:r>
    </w:p>
    <w:p w14:paraId="2B158546" w14:textId="03EE991A" w:rsidR="005203C8" w:rsidRPr="005203C8" w:rsidRDefault="005203C8" w:rsidP="00AA206A">
      <w:pPr>
        <w:rPr>
          <w:rFonts w:ascii="Times New Roman" w:hAnsi="Times New Roman" w:cs="Times New Roman"/>
        </w:rPr>
      </w:pPr>
      <w:r>
        <w:rPr>
          <w:rFonts w:ascii="Times New Roman" w:hAnsi="Times New Roman" w:cs="Times New Roman"/>
        </w:rPr>
        <w:t xml:space="preserve">It may seem cruel how do Lord responded to the Father of the man possessed with a demon.  However, it wasn’t it was just the Lord making a truthful statement about the </w:t>
      </w:r>
      <w:r w:rsidR="00D55D87">
        <w:rPr>
          <w:rFonts w:ascii="Times New Roman" w:hAnsi="Times New Roman" w:cs="Times New Roman"/>
        </w:rPr>
        <w:t xml:space="preserve">condition of their faith, which </w:t>
      </w:r>
      <w:r w:rsidR="00BA529D">
        <w:rPr>
          <w:rFonts w:ascii="Times New Roman" w:hAnsi="Times New Roman" w:cs="Times New Roman"/>
        </w:rPr>
        <w:t>they were faithless instead of faithful</w:t>
      </w:r>
      <w:r w:rsidR="00D55D87">
        <w:rPr>
          <w:rFonts w:ascii="Times New Roman" w:hAnsi="Times New Roman" w:cs="Times New Roman"/>
        </w:rPr>
        <w:t xml:space="preserve">.  </w:t>
      </w:r>
      <w:r w:rsidR="00F83DC2">
        <w:rPr>
          <w:rFonts w:ascii="Times New Roman" w:hAnsi="Times New Roman" w:cs="Times New Roman"/>
        </w:rPr>
        <w:t>Therefore, choose to approach the in faith trusting and believing he wants to bless you</w:t>
      </w:r>
      <w:r w:rsidR="001F1F7C">
        <w:rPr>
          <w:rFonts w:ascii="Times New Roman" w:hAnsi="Times New Roman" w:cs="Times New Roman"/>
        </w:rPr>
        <w:t xml:space="preserve">.  </w:t>
      </w:r>
      <w:r w:rsidR="00D55D87">
        <w:rPr>
          <w:rFonts w:ascii="Times New Roman" w:hAnsi="Times New Roman" w:cs="Times New Roman"/>
        </w:rPr>
        <w:t>Amen!</w:t>
      </w:r>
    </w:p>
    <w:p w14:paraId="4832A983" w14:textId="77777777" w:rsidR="001F1F7C" w:rsidRDefault="001F1F7C" w:rsidP="00AA206A">
      <w:pPr>
        <w:rPr>
          <w:rFonts w:ascii="Times New Roman" w:hAnsi="Times New Roman" w:cs="Times New Roman"/>
        </w:rPr>
      </w:pPr>
    </w:p>
    <w:p w14:paraId="77C3CC29" w14:textId="456A2F0E" w:rsidR="00BB6C32" w:rsidRDefault="00AA206A" w:rsidP="00AA206A">
      <w:pPr>
        <w:rPr>
          <w:rFonts w:ascii="Times New Roman" w:hAnsi="Times New Roman" w:cs="Times New Roman"/>
        </w:rPr>
      </w:pPr>
      <w:r w:rsidRPr="00AA206A">
        <w:rPr>
          <w:rFonts w:ascii="Times New Roman" w:hAnsi="Times New Roman" w:cs="Times New Roman"/>
        </w:rPr>
        <w:lastRenderedPageBreak/>
        <w:t>20 Then they brought him to Him. And when he saw Him, immediately the spirit convulsed him, and he fell on the ground and wallowed, foaming at the mouth.</w:t>
      </w:r>
      <w:r w:rsidR="004F71C4">
        <w:rPr>
          <w:rFonts w:ascii="Times New Roman" w:hAnsi="Times New Roman" w:cs="Times New Roman"/>
        </w:rPr>
        <w:t xml:space="preserve">  </w:t>
      </w:r>
      <w:r w:rsidRPr="00AA206A">
        <w:rPr>
          <w:rFonts w:ascii="Times New Roman" w:hAnsi="Times New Roman" w:cs="Times New Roman"/>
        </w:rPr>
        <w:t xml:space="preserve">21 So He asked his father, </w:t>
      </w:r>
      <w:r w:rsidRPr="005E338D">
        <w:rPr>
          <w:rFonts w:ascii="Times New Roman" w:hAnsi="Times New Roman" w:cs="Times New Roman"/>
          <w:b/>
          <w:bCs/>
        </w:rPr>
        <w:t>“How long has this been happening to him?”</w:t>
      </w:r>
      <w:r w:rsidR="004F71C4" w:rsidRPr="005E338D">
        <w:rPr>
          <w:rFonts w:ascii="Times New Roman" w:hAnsi="Times New Roman" w:cs="Times New Roman"/>
          <w:b/>
          <w:bCs/>
        </w:rPr>
        <w:t xml:space="preserve">  </w:t>
      </w:r>
      <w:r w:rsidRPr="005E338D">
        <w:rPr>
          <w:rFonts w:ascii="Times New Roman" w:hAnsi="Times New Roman" w:cs="Times New Roman"/>
          <w:b/>
          <w:bCs/>
        </w:rPr>
        <w:t>And he said, “From childhood.</w:t>
      </w:r>
      <w:r w:rsidRPr="00AA206A">
        <w:rPr>
          <w:rFonts w:ascii="Times New Roman" w:hAnsi="Times New Roman" w:cs="Times New Roman"/>
        </w:rPr>
        <w:t xml:space="preserve"> 22 And often he has thrown him both into the fire and into the water </w:t>
      </w:r>
      <w:r w:rsidRPr="005E338D">
        <w:rPr>
          <w:rFonts w:ascii="Times New Roman" w:hAnsi="Times New Roman" w:cs="Times New Roman"/>
          <w:b/>
          <w:bCs/>
        </w:rPr>
        <w:t>to destroy him</w:t>
      </w:r>
      <w:r w:rsidRPr="00AA206A">
        <w:rPr>
          <w:rFonts w:ascii="Times New Roman" w:hAnsi="Times New Roman" w:cs="Times New Roman"/>
        </w:rPr>
        <w:t>. But if You can do anything</w:t>
      </w:r>
      <w:r w:rsidRPr="005E338D">
        <w:rPr>
          <w:rFonts w:ascii="Times New Roman" w:hAnsi="Times New Roman" w:cs="Times New Roman"/>
          <w:b/>
          <w:bCs/>
        </w:rPr>
        <w:t>, have compassion on us and help us.”</w:t>
      </w:r>
      <w:r w:rsidR="004F71C4">
        <w:rPr>
          <w:rFonts w:ascii="Times New Roman" w:hAnsi="Times New Roman" w:cs="Times New Roman"/>
        </w:rPr>
        <w:t xml:space="preserve">  </w:t>
      </w:r>
      <w:r w:rsidRPr="00AA206A">
        <w:rPr>
          <w:rFonts w:ascii="Times New Roman" w:hAnsi="Times New Roman" w:cs="Times New Roman"/>
        </w:rPr>
        <w:t xml:space="preserve">23 Jesus said to him, </w:t>
      </w:r>
      <w:r w:rsidRPr="005E338D">
        <w:rPr>
          <w:rFonts w:ascii="Times New Roman" w:hAnsi="Times New Roman" w:cs="Times New Roman"/>
          <w:b/>
          <w:bCs/>
        </w:rPr>
        <w:t>“If</w:t>
      </w:r>
      <w:r w:rsidR="005E338D" w:rsidRPr="005E338D">
        <w:rPr>
          <w:rFonts w:ascii="Times New Roman" w:hAnsi="Times New Roman" w:cs="Times New Roman"/>
          <w:b/>
          <w:bCs/>
        </w:rPr>
        <w:t xml:space="preserve"> </w:t>
      </w:r>
      <w:r w:rsidRPr="005E338D">
        <w:rPr>
          <w:rFonts w:ascii="Times New Roman" w:hAnsi="Times New Roman" w:cs="Times New Roman"/>
          <w:b/>
          <w:bCs/>
        </w:rPr>
        <w:t>you can believe, all things are possible to him who believes.”</w:t>
      </w:r>
      <w:r w:rsidR="004F71C4">
        <w:rPr>
          <w:rFonts w:ascii="Times New Roman" w:hAnsi="Times New Roman" w:cs="Times New Roman"/>
        </w:rPr>
        <w:t xml:space="preserve">  </w:t>
      </w:r>
      <w:r w:rsidRPr="00AA206A">
        <w:rPr>
          <w:rFonts w:ascii="Times New Roman" w:hAnsi="Times New Roman" w:cs="Times New Roman"/>
        </w:rPr>
        <w:t xml:space="preserve">24 Immediately the father of the child cried out and said with tears, </w:t>
      </w:r>
      <w:r w:rsidRPr="005E338D">
        <w:rPr>
          <w:rFonts w:ascii="Times New Roman" w:hAnsi="Times New Roman" w:cs="Times New Roman"/>
          <w:b/>
          <w:bCs/>
        </w:rPr>
        <w:t>“Lord, I believe; help my unbelief!”</w:t>
      </w:r>
      <w:r w:rsidR="004F71C4" w:rsidRPr="005E338D">
        <w:rPr>
          <w:rFonts w:ascii="Times New Roman" w:hAnsi="Times New Roman" w:cs="Times New Roman"/>
          <w:b/>
          <w:bCs/>
        </w:rPr>
        <w:t xml:space="preserve"> </w:t>
      </w:r>
      <w:r w:rsidR="004F71C4">
        <w:rPr>
          <w:rFonts w:ascii="Times New Roman" w:hAnsi="Times New Roman" w:cs="Times New Roman"/>
        </w:rPr>
        <w:t xml:space="preserve"> </w:t>
      </w:r>
      <w:r w:rsidRPr="00AA206A">
        <w:rPr>
          <w:rFonts w:ascii="Times New Roman" w:hAnsi="Times New Roman" w:cs="Times New Roman"/>
        </w:rPr>
        <w:t xml:space="preserve">25 When Jesus saw that the people came running together, He rebuked the unclean spirit, saying to it, </w:t>
      </w:r>
      <w:r w:rsidRPr="00BB6C32">
        <w:rPr>
          <w:rFonts w:ascii="Times New Roman" w:hAnsi="Times New Roman" w:cs="Times New Roman"/>
          <w:b/>
          <w:bCs/>
        </w:rPr>
        <w:t>“Deaf and dumb spirit, I command you, come out of him and enter him no more!”</w:t>
      </w:r>
      <w:r w:rsidRPr="00AA206A">
        <w:rPr>
          <w:rFonts w:ascii="Times New Roman" w:hAnsi="Times New Roman" w:cs="Times New Roman"/>
        </w:rPr>
        <w:t xml:space="preserve"> 26 Then the spirit cried out, convulsed him greatly, and came out of him. And he became as one dead, so that many said, “He is dead.” 27 But Jesus took him by the hand and lifted him up, and he arose.</w:t>
      </w:r>
      <w:r w:rsidR="004F71C4">
        <w:rPr>
          <w:rFonts w:ascii="Times New Roman" w:hAnsi="Times New Roman" w:cs="Times New Roman"/>
        </w:rPr>
        <w:t xml:space="preserve">  </w:t>
      </w:r>
      <w:r w:rsidRPr="00AA206A">
        <w:rPr>
          <w:rFonts w:ascii="Times New Roman" w:hAnsi="Times New Roman" w:cs="Times New Roman"/>
        </w:rPr>
        <w:t xml:space="preserve">28 And when He had come into the house, </w:t>
      </w:r>
      <w:r w:rsidRPr="00BB6C32">
        <w:rPr>
          <w:rFonts w:ascii="Times New Roman" w:hAnsi="Times New Roman" w:cs="Times New Roman"/>
          <w:b/>
          <w:bCs/>
        </w:rPr>
        <w:t>His disciples asked Him privately, “Why could we not cast it out?”</w:t>
      </w:r>
      <w:r w:rsidR="001F1F7C">
        <w:rPr>
          <w:rFonts w:ascii="Times New Roman" w:hAnsi="Times New Roman" w:cs="Times New Roman"/>
          <w:b/>
          <w:bCs/>
        </w:rPr>
        <w:t xml:space="preserve">  </w:t>
      </w:r>
      <w:r w:rsidRPr="00AA206A">
        <w:rPr>
          <w:rFonts w:ascii="Times New Roman" w:hAnsi="Times New Roman" w:cs="Times New Roman"/>
        </w:rPr>
        <w:t xml:space="preserve">29 So He said to them, </w:t>
      </w:r>
      <w:r w:rsidRPr="00BB6C32">
        <w:rPr>
          <w:rFonts w:ascii="Times New Roman" w:hAnsi="Times New Roman" w:cs="Times New Roman"/>
          <w:b/>
          <w:bCs/>
        </w:rPr>
        <w:t>“This kind can come out by nothing but prayer</w:t>
      </w:r>
      <w:r w:rsidR="00BB6C32" w:rsidRPr="00BB6C32">
        <w:rPr>
          <w:rFonts w:ascii="Times New Roman" w:hAnsi="Times New Roman" w:cs="Times New Roman"/>
          <w:b/>
          <w:bCs/>
        </w:rPr>
        <w:t xml:space="preserve"> </w:t>
      </w:r>
      <w:r w:rsidRPr="00BB6C32">
        <w:rPr>
          <w:rFonts w:ascii="Times New Roman" w:hAnsi="Times New Roman" w:cs="Times New Roman"/>
          <w:b/>
          <w:bCs/>
        </w:rPr>
        <w:t>and fasting.</w:t>
      </w:r>
      <w:r w:rsidR="00BB6C32">
        <w:rPr>
          <w:rFonts w:ascii="Times New Roman" w:hAnsi="Times New Roman" w:cs="Times New Roman"/>
        </w:rPr>
        <w:t xml:space="preserve"> </w:t>
      </w:r>
    </w:p>
    <w:p w14:paraId="1CA941BD" w14:textId="407A0427" w:rsidR="001F1F7C" w:rsidRDefault="00F27D05" w:rsidP="00AA206A">
      <w:pPr>
        <w:rPr>
          <w:rFonts w:ascii="Times New Roman" w:hAnsi="Times New Roman" w:cs="Times New Roman"/>
        </w:rPr>
      </w:pPr>
      <w:r>
        <w:rPr>
          <w:rFonts w:ascii="Times New Roman" w:hAnsi="Times New Roman" w:cs="Times New Roman"/>
        </w:rPr>
        <w:t xml:space="preserve">Don’t allow the devil to fill you with </w:t>
      </w:r>
      <w:r w:rsidR="00A92D04">
        <w:rPr>
          <w:rFonts w:ascii="Times New Roman" w:hAnsi="Times New Roman" w:cs="Times New Roman"/>
        </w:rPr>
        <w:t>doubt and unbelief toward God.  But allow God to fill you with faith that comes through hearing and doing his word.  Amen!</w:t>
      </w:r>
    </w:p>
    <w:p w14:paraId="6042D01C" w14:textId="6305FCE5" w:rsidR="00AD0347" w:rsidRPr="00AD0347" w:rsidRDefault="00AD0347" w:rsidP="00AA206A">
      <w:pPr>
        <w:rPr>
          <w:rFonts w:ascii="Times New Roman" w:hAnsi="Times New Roman" w:cs="Times New Roman"/>
        </w:rPr>
      </w:pPr>
      <w:r w:rsidRPr="00AD0347">
        <w:rPr>
          <w:rFonts w:ascii="Times New Roman" w:hAnsi="Times New Roman" w:cs="Times New Roman"/>
        </w:rPr>
        <w:t>I Love You, Be Blessed!</w:t>
      </w:r>
    </w:p>
    <w:p w14:paraId="61A435CC" w14:textId="15A47A7A" w:rsidR="001F5228" w:rsidRPr="00AD0347" w:rsidRDefault="00AD0347">
      <w:pPr>
        <w:rPr>
          <w:rFonts w:ascii="Times New Roman" w:hAnsi="Times New Roman" w:cs="Times New Roman"/>
        </w:rPr>
      </w:pPr>
      <w:r w:rsidRPr="00AD0347">
        <w:rPr>
          <w:rFonts w:ascii="Times New Roman" w:hAnsi="Times New Roman" w:cs="Times New Roman"/>
        </w:rPr>
        <w:t>Pastor Jimmy</w:t>
      </w:r>
    </w:p>
    <w:sectPr w:rsidR="001F5228" w:rsidRPr="00AD0347" w:rsidSect="000F1CEC">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BF2"/>
    <w:rsid w:val="000F1CEC"/>
    <w:rsid w:val="001073A2"/>
    <w:rsid w:val="00194179"/>
    <w:rsid w:val="0019566F"/>
    <w:rsid w:val="001F1F7C"/>
    <w:rsid w:val="001F5228"/>
    <w:rsid w:val="00212DCB"/>
    <w:rsid w:val="00216F81"/>
    <w:rsid w:val="002A5C7C"/>
    <w:rsid w:val="003F6254"/>
    <w:rsid w:val="00425F73"/>
    <w:rsid w:val="00453723"/>
    <w:rsid w:val="00460125"/>
    <w:rsid w:val="004B42DC"/>
    <w:rsid w:val="004D05D2"/>
    <w:rsid w:val="004F71C4"/>
    <w:rsid w:val="005203C8"/>
    <w:rsid w:val="00531DD1"/>
    <w:rsid w:val="005A046B"/>
    <w:rsid w:val="005B4831"/>
    <w:rsid w:val="005E338D"/>
    <w:rsid w:val="00623C6D"/>
    <w:rsid w:val="00680418"/>
    <w:rsid w:val="006A20A5"/>
    <w:rsid w:val="006E6385"/>
    <w:rsid w:val="007052BA"/>
    <w:rsid w:val="0079118C"/>
    <w:rsid w:val="007E7886"/>
    <w:rsid w:val="0080158D"/>
    <w:rsid w:val="008520D7"/>
    <w:rsid w:val="00863DF2"/>
    <w:rsid w:val="008977E9"/>
    <w:rsid w:val="00926D4F"/>
    <w:rsid w:val="00A622AD"/>
    <w:rsid w:val="00A92D04"/>
    <w:rsid w:val="00AA1544"/>
    <w:rsid w:val="00AA206A"/>
    <w:rsid w:val="00AD0347"/>
    <w:rsid w:val="00AF5BF2"/>
    <w:rsid w:val="00B02143"/>
    <w:rsid w:val="00B87E49"/>
    <w:rsid w:val="00B974B0"/>
    <w:rsid w:val="00BA529D"/>
    <w:rsid w:val="00BB6C32"/>
    <w:rsid w:val="00C47F6F"/>
    <w:rsid w:val="00C50389"/>
    <w:rsid w:val="00CA29F1"/>
    <w:rsid w:val="00D34494"/>
    <w:rsid w:val="00D54D2D"/>
    <w:rsid w:val="00D55D87"/>
    <w:rsid w:val="00D906FD"/>
    <w:rsid w:val="00E17D61"/>
    <w:rsid w:val="00EF0DE7"/>
    <w:rsid w:val="00F27D05"/>
    <w:rsid w:val="00F83DC2"/>
    <w:rsid w:val="00FD5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BA876"/>
  <w15:chartTrackingRefBased/>
  <w15:docId w15:val="{8093076F-9537-4B47-A5C0-0D5B5D06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B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5B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B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B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B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B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B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B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B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B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5B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B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B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B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B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B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B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BF2"/>
    <w:rPr>
      <w:rFonts w:eastAsiaTheme="majorEastAsia" w:cstheme="majorBidi"/>
      <w:color w:val="272727" w:themeColor="text1" w:themeTint="D8"/>
    </w:rPr>
  </w:style>
  <w:style w:type="paragraph" w:styleId="Title">
    <w:name w:val="Title"/>
    <w:basedOn w:val="Normal"/>
    <w:next w:val="Normal"/>
    <w:link w:val="TitleChar"/>
    <w:uiPriority w:val="10"/>
    <w:qFormat/>
    <w:rsid w:val="00AF5B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B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B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B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BF2"/>
    <w:pPr>
      <w:spacing w:before="160"/>
      <w:jc w:val="center"/>
    </w:pPr>
    <w:rPr>
      <w:i/>
      <w:iCs/>
      <w:color w:val="404040" w:themeColor="text1" w:themeTint="BF"/>
    </w:rPr>
  </w:style>
  <w:style w:type="character" w:customStyle="1" w:styleId="QuoteChar">
    <w:name w:val="Quote Char"/>
    <w:basedOn w:val="DefaultParagraphFont"/>
    <w:link w:val="Quote"/>
    <w:uiPriority w:val="29"/>
    <w:rsid w:val="00AF5BF2"/>
    <w:rPr>
      <w:i/>
      <w:iCs/>
      <w:color w:val="404040" w:themeColor="text1" w:themeTint="BF"/>
    </w:rPr>
  </w:style>
  <w:style w:type="paragraph" w:styleId="ListParagraph">
    <w:name w:val="List Paragraph"/>
    <w:basedOn w:val="Normal"/>
    <w:uiPriority w:val="34"/>
    <w:qFormat/>
    <w:rsid w:val="00AF5BF2"/>
    <w:pPr>
      <w:ind w:left="720"/>
      <w:contextualSpacing/>
    </w:pPr>
  </w:style>
  <w:style w:type="character" w:styleId="IntenseEmphasis">
    <w:name w:val="Intense Emphasis"/>
    <w:basedOn w:val="DefaultParagraphFont"/>
    <w:uiPriority w:val="21"/>
    <w:qFormat/>
    <w:rsid w:val="00AF5BF2"/>
    <w:rPr>
      <w:i/>
      <w:iCs/>
      <w:color w:val="0F4761" w:themeColor="accent1" w:themeShade="BF"/>
    </w:rPr>
  </w:style>
  <w:style w:type="paragraph" w:styleId="IntenseQuote">
    <w:name w:val="Intense Quote"/>
    <w:basedOn w:val="Normal"/>
    <w:next w:val="Normal"/>
    <w:link w:val="IntenseQuoteChar"/>
    <w:uiPriority w:val="30"/>
    <w:qFormat/>
    <w:rsid w:val="00AF5B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BF2"/>
    <w:rPr>
      <w:i/>
      <w:iCs/>
      <w:color w:val="0F4761" w:themeColor="accent1" w:themeShade="BF"/>
    </w:rPr>
  </w:style>
  <w:style w:type="character" w:styleId="IntenseReference">
    <w:name w:val="Intense Reference"/>
    <w:basedOn w:val="DefaultParagraphFont"/>
    <w:uiPriority w:val="32"/>
    <w:qFormat/>
    <w:rsid w:val="00AF5BF2"/>
    <w:rPr>
      <w:b/>
      <w:bCs/>
      <w:smallCaps/>
      <w:color w:val="0F4761" w:themeColor="accent1" w:themeShade="BF"/>
      <w:spacing w:val="5"/>
    </w:rPr>
  </w:style>
  <w:style w:type="character" w:styleId="Hyperlink">
    <w:name w:val="Hyperlink"/>
    <w:basedOn w:val="DefaultParagraphFont"/>
    <w:uiPriority w:val="99"/>
    <w:unhideWhenUsed/>
    <w:rsid w:val="006E6385"/>
    <w:rPr>
      <w:color w:val="467886" w:themeColor="hyperlink"/>
      <w:u w:val="single"/>
    </w:rPr>
  </w:style>
  <w:style w:type="character" w:styleId="UnresolvedMention">
    <w:name w:val="Unresolved Mention"/>
    <w:basedOn w:val="DefaultParagraphFont"/>
    <w:uiPriority w:val="99"/>
    <w:semiHidden/>
    <w:unhideWhenUsed/>
    <w:rsid w:val="006E63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77A05-ACF8-4655-859B-834AE1C53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Pages>
  <Words>620</Words>
  <Characters>3536</Characters>
  <Application>Microsoft Office Word</Application>
  <DocSecurity>0</DocSecurity>
  <Lines>29</Lines>
  <Paragraphs>8</Paragraphs>
  <ScaleCrop>false</ScaleCrop>
  <Company/>
  <LinksUpToDate>false</LinksUpToDate>
  <CharactersWithSpaces>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Travis</dc:creator>
  <cp:keywords/>
  <dc:description/>
  <cp:lastModifiedBy>Jimmy Travis</cp:lastModifiedBy>
  <cp:revision>44</cp:revision>
  <dcterms:created xsi:type="dcterms:W3CDTF">2026-09-22T15:25:00Z</dcterms:created>
  <dcterms:modified xsi:type="dcterms:W3CDTF">2026-10-05T01:10:00Z</dcterms:modified>
</cp:coreProperties>
</file>