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4EDD" w14:textId="5D4DC670" w:rsidR="00D10BEF" w:rsidRDefault="005B310E" w:rsidP="006555FD">
      <w:pPr>
        <w:jc w:val="center"/>
        <w:rPr>
          <w:rFonts w:ascii="Times New Roman" w:hAnsi="Times New Roman" w:cs="Times New Roman"/>
          <w:b/>
          <w:bCs/>
          <w:sz w:val="24"/>
          <w:szCs w:val="24"/>
        </w:rPr>
      </w:pPr>
      <w:r w:rsidRPr="006555FD">
        <w:rPr>
          <w:rFonts w:ascii="Times New Roman" w:hAnsi="Times New Roman" w:cs="Times New Roman"/>
          <w:b/>
          <w:bCs/>
          <w:sz w:val="24"/>
          <w:szCs w:val="24"/>
        </w:rPr>
        <w:t>“</w:t>
      </w:r>
      <w:r w:rsidR="006555FD" w:rsidRPr="006555FD">
        <w:rPr>
          <w:rFonts w:ascii="Times New Roman" w:hAnsi="Times New Roman" w:cs="Times New Roman"/>
          <w:b/>
          <w:bCs/>
          <w:sz w:val="24"/>
          <w:szCs w:val="24"/>
        </w:rPr>
        <w:t>Sinning After Salvation”</w:t>
      </w:r>
    </w:p>
    <w:p w14:paraId="6BBD3BC4" w14:textId="35F4DDA7" w:rsidR="00775135" w:rsidRDefault="00775135" w:rsidP="00775135">
      <w:pPr>
        <w:rPr>
          <w:rFonts w:ascii="Times New Roman" w:hAnsi="Times New Roman" w:cs="Times New Roman"/>
          <w:sz w:val="24"/>
          <w:szCs w:val="24"/>
        </w:rPr>
      </w:pPr>
      <w:r>
        <w:rPr>
          <w:rFonts w:ascii="Times New Roman" w:hAnsi="Times New Roman" w:cs="Times New Roman"/>
          <w:sz w:val="24"/>
          <w:szCs w:val="24"/>
        </w:rPr>
        <w:t xml:space="preserve">Good </w:t>
      </w:r>
      <w:r w:rsidR="0049193C">
        <w:rPr>
          <w:rFonts w:ascii="Times New Roman" w:hAnsi="Times New Roman" w:cs="Times New Roman"/>
          <w:sz w:val="24"/>
          <w:szCs w:val="24"/>
        </w:rPr>
        <w:t>morning,</w:t>
      </w:r>
      <w:r>
        <w:rPr>
          <w:rFonts w:ascii="Times New Roman" w:hAnsi="Times New Roman" w:cs="Times New Roman"/>
          <w:sz w:val="24"/>
          <w:szCs w:val="24"/>
        </w:rPr>
        <w:t xml:space="preserve"> Saints of the most high God.  </w:t>
      </w:r>
      <w:r w:rsidR="0049193C">
        <w:rPr>
          <w:rFonts w:ascii="Times New Roman" w:hAnsi="Times New Roman" w:cs="Times New Roman"/>
          <w:sz w:val="24"/>
          <w:szCs w:val="24"/>
        </w:rPr>
        <w:t xml:space="preserve">Some believers are unsure of their salvation because they continue to sin after being saved.  After all, I </w:t>
      </w:r>
      <w:r w:rsidR="00FA5A00">
        <w:rPr>
          <w:rFonts w:ascii="Times New Roman" w:hAnsi="Times New Roman" w:cs="Times New Roman"/>
          <w:sz w:val="24"/>
          <w:szCs w:val="24"/>
        </w:rPr>
        <w:t>though</w:t>
      </w:r>
      <w:r w:rsidR="000015CF">
        <w:rPr>
          <w:rFonts w:ascii="Times New Roman" w:hAnsi="Times New Roman" w:cs="Times New Roman"/>
          <w:sz w:val="24"/>
          <w:szCs w:val="24"/>
        </w:rPr>
        <w:t>t</w:t>
      </w:r>
      <w:r w:rsidR="00FA5A00">
        <w:rPr>
          <w:rFonts w:ascii="Times New Roman" w:hAnsi="Times New Roman" w:cs="Times New Roman"/>
          <w:sz w:val="24"/>
          <w:szCs w:val="24"/>
        </w:rPr>
        <w:t xml:space="preserve"> being saved meant I would never sin again.</w:t>
      </w:r>
      <w:r w:rsidR="000015CF">
        <w:rPr>
          <w:rFonts w:ascii="Times New Roman" w:hAnsi="Times New Roman" w:cs="Times New Roman"/>
          <w:sz w:val="24"/>
          <w:szCs w:val="24"/>
        </w:rPr>
        <w:t xml:space="preserve">  Let’s Get Into The Word!</w:t>
      </w:r>
    </w:p>
    <w:p w14:paraId="121C9BCB" w14:textId="05E4F7E0" w:rsidR="00775135" w:rsidRDefault="000015CF" w:rsidP="00293E06">
      <w:pPr>
        <w:rPr>
          <w:rFonts w:ascii="Times New Roman" w:hAnsi="Times New Roman" w:cs="Times New Roman"/>
          <w:b/>
          <w:bCs/>
          <w:sz w:val="24"/>
          <w:szCs w:val="24"/>
        </w:rPr>
      </w:pPr>
      <w:r w:rsidRPr="009B5314">
        <w:rPr>
          <w:rFonts w:ascii="Times New Roman" w:hAnsi="Times New Roman" w:cs="Times New Roman"/>
          <w:b/>
          <w:bCs/>
          <w:sz w:val="24"/>
          <w:szCs w:val="24"/>
        </w:rPr>
        <w:t xml:space="preserve">Scripture Reading:  </w:t>
      </w:r>
      <w:r w:rsidR="009B5314" w:rsidRPr="009B5314">
        <w:rPr>
          <w:rFonts w:ascii="Times New Roman" w:hAnsi="Times New Roman" w:cs="Times New Roman"/>
          <w:b/>
          <w:bCs/>
          <w:sz w:val="24"/>
          <w:szCs w:val="24"/>
        </w:rPr>
        <w:t>Romans 6:14 (NKJV) says this,</w:t>
      </w:r>
      <w:r w:rsidR="009B5314">
        <w:rPr>
          <w:rFonts w:ascii="Times New Roman" w:hAnsi="Times New Roman" w:cs="Times New Roman"/>
          <w:sz w:val="24"/>
          <w:szCs w:val="24"/>
        </w:rPr>
        <w:t xml:space="preserve"> “</w:t>
      </w:r>
      <w:r w:rsidR="009B5314" w:rsidRPr="009B5314">
        <w:rPr>
          <w:rFonts w:ascii="Times New Roman" w:hAnsi="Times New Roman" w:cs="Times New Roman"/>
          <w:sz w:val="24"/>
          <w:szCs w:val="24"/>
        </w:rPr>
        <w:t>14 For sin shall not have dominion over you, for you are not under law but under grace.</w:t>
      </w:r>
      <w:r w:rsidR="009B5314">
        <w:rPr>
          <w:rFonts w:ascii="Times New Roman" w:hAnsi="Times New Roman" w:cs="Times New Roman"/>
          <w:sz w:val="24"/>
          <w:szCs w:val="24"/>
        </w:rPr>
        <w:t>”</w:t>
      </w:r>
    </w:p>
    <w:p w14:paraId="01B562C3" w14:textId="77777777" w:rsidR="00F75EC7" w:rsidRDefault="00775135" w:rsidP="00775135">
      <w:pPr>
        <w:rPr>
          <w:rFonts w:ascii="Times New Roman" w:hAnsi="Times New Roman" w:cs="Times New Roman"/>
          <w:sz w:val="24"/>
          <w:szCs w:val="24"/>
        </w:rPr>
      </w:pPr>
      <w:r w:rsidRPr="00293E06">
        <w:rPr>
          <w:rFonts w:ascii="Times New Roman" w:hAnsi="Times New Roman" w:cs="Times New Roman"/>
          <w:b/>
          <w:bCs/>
          <w:sz w:val="24"/>
          <w:szCs w:val="24"/>
        </w:rPr>
        <w:t>Romans 6:1-23 (NKJV) says this,</w:t>
      </w:r>
      <w:r>
        <w:rPr>
          <w:rFonts w:ascii="Times New Roman" w:hAnsi="Times New Roman" w:cs="Times New Roman"/>
          <w:sz w:val="24"/>
          <w:szCs w:val="24"/>
        </w:rPr>
        <w:t xml:space="preserve"> “</w:t>
      </w:r>
      <w:r w:rsidR="009B1321">
        <w:rPr>
          <w:rFonts w:ascii="Times New Roman" w:hAnsi="Times New Roman" w:cs="Times New Roman"/>
          <w:sz w:val="24"/>
          <w:szCs w:val="24"/>
        </w:rPr>
        <w:t xml:space="preserve">1 </w:t>
      </w:r>
      <w:r w:rsidRPr="00775135">
        <w:rPr>
          <w:rFonts w:ascii="Times New Roman" w:hAnsi="Times New Roman" w:cs="Times New Roman"/>
          <w:sz w:val="24"/>
          <w:szCs w:val="24"/>
        </w:rPr>
        <w:t xml:space="preserve">What shall we say then? Shall we continue in sin that grace may abound? 2 Certainly not! How shall we who died to sin live any longer in it? </w:t>
      </w:r>
      <w:r w:rsidRPr="000A61E3">
        <w:rPr>
          <w:rFonts w:ascii="Times New Roman" w:hAnsi="Times New Roman" w:cs="Times New Roman"/>
          <w:b/>
          <w:bCs/>
          <w:sz w:val="24"/>
          <w:szCs w:val="24"/>
        </w:rPr>
        <w:t>3 Or do you not know that as many of us as were baptized into Christ Jesus were baptized into His death?</w:t>
      </w:r>
      <w:r w:rsidR="00AD38A4">
        <w:rPr>
          <w:rFonts w:ascii="Times New Roman" w:hAnsi="Times New Roman" w:cs="Times New Roman"/>
          <w:b/>
          <w:bCs/>
          <w:sz w:val="24"/>
          <w:szCs w:val="24"/>
        </w:rPr>
        <w:t xml:space="preserve">  </w:t>
      </w:r>
      <w:r w:rsidRPr="00775135">
        <w:rPr>
          <w:rFonts w:ascii="Times New Roman" w:hAnsi="Times New Roman" w:cs="Times New Roman"/>
          <w:sz w:val="24"/>
          <w:szCs w:val="24"/>
        </w:rPr>
        <w:t xml:space="preserve">4 Therefore we were buried with Him through baptism into death, that just as Christ was raised from the dead by the glory of the Father, even so </w:t>
      </w:r>
      <w:r w:rsidRPr="003904BC">
        <w:rPr>
          <w:rFonts w:ascii="Times New Roman" w:hAnsi="Times New Roman" w:cs="Times New Roman"/>
          <w:b/>
          <w:bCs/>
          <w:sz w:val="24"/>
          <w:szCs w:val="24"/>
        </w:rPr>
        <w:t xml:space="preserve">we also should walk in newness of life. </w:t>
      </w:r>
      <w:r>
        <w:rPr>
          <w:rFonts w:ascii="Times New Roman" w:hAnsi="Times New Roman" w:cs="Times New Roman"/>
          <w:sz w:val="24"/>
          <w:szCs w:val="24"/>
        </w:rPr>
        <w:t xml:space="preserve"> </w:t>
      </w:r>
      <w:r w:rsidRPr="00775135">
        <w:rPr>
          <w:rFonts w:ascii="Times New Roman" w:hAnsi="Times New Roman" w:cs="Times New Roman"/>
          <w:sz w:val="24"/>
          <w:szCs w:val="24"/>
        </w:rPr>
        <w:t>5 For if we have been united together in the likeness of His death, certainly we also shall be in the likeness of His resurrection, 6 knowing this, that our old man was crucified with Him, that the body of sin might be done away with, that we should no longer be slaves of sin. 7 For he who has died has been freed from sin. 8 Now if we died with Christ, we believe that we shall also live with Him, 9 knowing that Christ, having been raised from the dead, dies no more. Death no longer has dominion over Him. 10 For the death that He died, He died to sin once for all; but the life that He lives, He lives to God. 11 Likewise you also, reckon yourselves to be dead indeed to sin, but alive to God in Christ Jesus our Lord.</w:t>
      </w:r>
      <w:r>
        <w:rPr>
          <w:rFonts w:ascii="Times New Roman" w:hAnsi="Times New Roman" w:cs="Times New Roman"/>
          <w:sz w:val="24"/>
          <w:szCs w:val="24"/>
        </w:rPr>
        <w:t xml:space="preserve"> </w:t>
      </w:r>
    </w:p>
    <w:p w14:paraId="119E1D6A" w14:textId="75EAE56A" w:rsidR="00F75EC7" w:rsidRDefault="00F75EC7" w:rsidP="00775135">
      <w:pPr>
        <w:rPr>
          <w:rFonts w:ascii="Times New Roman" w:hAnsi="Times New Roman" w:cs="Times New Roman"/>
          <w:sz w:val="24"/>
          <w:szCs w:val="24"/>
        </w:rPr>
      </w:pPr>
      <w:r w:rsidRPr="00F75EC7">
        <w:rPr>
          <w:rFonts w:ascii="Times New Roman" w:hAnsi="Times New Roman" w:cs="Times New Roman"/>
          <w:sz w:val="24"/>
          <w:szCs w:val="24"/>
        </w:rPr>
        <w:t>When we accepted and believed in Christ and what he did for us on the cross.  He paid for our sins, and they were buried with him.  When Christ rose from the dead.  He rose without our sins on him.  Signifying, that we now have a new life free from sin because of Christ.  Amen!</w:t>
      </w:r>
    </w:p>
    <w:p w14:paraId="45AA74A0" w14:textId="5AD50884" w:rsidR="006555FD" w:rsidRDefault="00775135" w:rsidP="00775135">
      <w:pPr>
        <w:rPr>
          <w:rFonts w:ascii="Times New Roman" w:hAnsi="Times New Roman" w:cs="Times New Roman"/>
          <w:sz w:val="24"/>
          <w:szCs w:val="24"/>
        </w:rPr>
      </w:pPr>
      <w:r>
        <w:rPr>
          <w:rFonts w:ascii="Times New Roman" w:hAnsi="Times New Roman" w:cs="Times New Roman"/>
          <w:sz w:val="24"/>
          <w:szCs w:val="24"/>
        </w:rPr>
        <w:t xml:space="preserve"> </w:t>
      </w:r>
      <w:r w:rsidRPr="008033C1">
        <w:rPr>
          <w:rFonts w:ascii="Times New Roman" w:hAnsi="Times New Roman" w:cs="Times New Roman"/>
          <w:b/>
          <w:bCs/>
          <w:sz w:val="24"/>
          <w:szCs w:val="24"/>
        </w:rPr>
        <w:t>12 Therefore do not let sin reign in your mortal body, that you should obey it in its lusts.</w:t>
      </w:r>
      <w:r w:rsidRPr="00775135">
        <w:rPr>
          <w:rFonts w:ascii="Times New Roman" w:hAnsi="Times New Roman" w:cs="Times New Roman"/>
          <w:sz w:val="24"/>
          <w:szCs w:val="24"/>
        </w:rPr>
        <w:t xml:space="preserve"> 13 And do not present your members as instruments of unrighteousness to sin, but present yourselves to God as being alive from the dead, and your members as instruments of righteousness to God. </w:t>
      </w:r>
      <w:r w:rsidRPr="008033C1">
        <w:rPr>
          <w:rFonts w:ascii="Times New Roman" w:hAnsi="Times New Roman" w:cs="Times New Roman"/>
          <w:b/>
          <w:bCs/>
          <w:sz w:val="24"/>
          <w:szCs w:val="24"/>
        </w:rPr>
        <w:t xml:space="preserve">14 For sin shall not have dominion over you, for you are not under law but under grace.  </w:t>
      </w:r>
      <w:r w:rsidRPr="00775135">
        <w:rPr>
          <w:rFonts w:ascii="Times New Roman" w:hAnsi="Times New Roman" w:cs="Times New Roman"/>
          <w:sz w:val="24"/>
          <w:szCs w:val="24"/>
        </w:rPr>
        <w:t xml:space="preserve">15 What then? Shall we sin because we are not under law but under grace? Certainly not! 16 Do you not know that to whom you present yourselves slaves to obey, you are that one’s slaves whom you obey, whether of sin leading to death, or of obedience leading to righteousness? </w:t>
      </w:r>
      <w:r w:rsidRPr="00A33D57">
        <w:rPr>
          <w:rFonts w:ascii="Times New Roman" w:hAnsi="Times New Roman" w:cs="Times New Roman"/>
          <w:b/>
          <w:bCs/>
          <w:sz w:val="24"/>
          <w:szCs w:val="24"/>
        </w:rPr>
        <w:t>17 But God be thanked that though you were slaves of sin, yet you obeyed from the heart that form of doctrine to which you were</w:t>
      </w:r>
      <w:r w:rsidR="00293E06" w:rsidRPr="00A33D57">
        <w:rPr>
          <w:rFonts w:ascii="Times New Roman" w:hAnsi="Times New Roman" w:cs="Times New Roman"/>
          <w:b/>
          <w:bCs/>
          <w:sz w:val="24"/>
          <w:szCs w:val="24"/>
        </w:rPr>
        <w:t xml:space="preserve"> </w:t>
      </w:r>
      <w:r w:rsidRPr="00A33D57">
        <w:rPr>
          <w:rFonts w:ascii="Times New Roman" w:hAnsi="Times New Roman" w:cs="Times New Roman"/>
          <w:b/>
          <w:bCs/>
          <w:sz w:val="24"/>
          <w:szCs w:val="24"/>
        </w:rPr>
        <w:t xml:space="preserve">delivered. 18 And having been set free from sin, you became slaves of righteousness. </w:t>
      </w:r>
      <w:r w:rsidRPr="00775135">
        <w:rPr>
          <w:rFonts w:ascii="Times New Roman" w:hAnsi="Times New Roman" w:cs="Times New Roman"/>
          <w:sz w:val="24"/>
          <w:szCs w:val="24"/>
        </w:rPr>
        <w:t>19 I speak in human terms because of the weakness of your flesh</w:t>
      </w:r>
      <w:r w:rsidRPr="00494D4F">
        <w:rPr>
          <w:rFonts w:ascii="Times New Roman" w:hAnsi="Times New Roman" w:cs="Times New Roman"/>
          <w:b/>
          <w:bCs/>
          <w:sz w:val="24"/>
          <w:szCs w:val="24"/>
        </w:rPr>
        <w:t>. For just as you presented your members as slaves of uncleanness, and of lawlessness leading to more lawlessness, so now present your members as slaves of righteousness for holiness.</w:t>
      </w:r>
      <w:r>
        <w:rPr>
          <w:rFonts w:ascii="Times New Roman" w:hAnsi="Times New Roman" w:cs="Times New Roman"/>
          <w:sz w:val="24"/>
          <w:szCs w:val="24"/>
        </w:rPr>
        <w:t xml:space="preserve">  </w:t>
      </w:r>
      <w:r w:rsidRPr="00775135">
        <w:rPr>
          <w:rFonts w:ascii="Times New Roman" w:hAnsi="Times New Roman" w:cs="Times New Roman"/>
          <w:sz w:val="24"/>
          <w:szCs w:val="24"/>
        </w:rPr>
        <w:t xml:space="preserve">20 For when you were slaves of sin, you were free in regard to righteousness. 21 What fruit did you have then in the things of which you are now ashamed? For the end of those things is death. </w:t>
      </w:r>
      <w:r w:rsidRPr="00D87F57">
        <w:rPr>
          <w:rFonts w:ascii="Times New Roman" w:hAnsi="Times New Roman" w:cs="Times New Roman"/>
          <w:b/>
          <w:bCs/>
          <w:sz w:val="24"/>
          <w:szCs w:val="24"/>
        </w:rPr>
        <w:t xml:space="preserve">22 But now having been set free from sin, and having become slaves of God, you have your fruit to holiness, and the end, everlasting life. </w:t>
      </w:r>
      <w:r w:rsidRPr="00775135">
        <w:rPr>
          <w:rFonts w:ascii="Times New Roman" w:hAnsi="Times New Roman" w:cs="Times New Roman"/>
          <w:sz w:val="24"/>
          <w:szCs w:val="24"/>
        </w:rPr>
        <w:t>23 For the wages of sin is death, but the gift of God is eternal life in Christ Jesus our Lord.</w:t>
      </w:r>
    </w:p>
    <w:p w14:paraId="61CB97BD" w14:textId="5DF1C827" w:rsidR="00D87F57" w:rsidRDefault="00D87F57" w:rsidP="00775135">
      <w:pPr>
        <w:rPr>
          <w:rFonts w:ascii="Times New Roman" w:hAnsi="Times New Roman" w:cs="Times New Roman"/>
          <w:sz w:val="24"/>
          <w:szCs w:val="24"/>
        </w:rPr>
      </w:pPr>
      <w:r w:rsidRPr="00D87F57">
        <w:rPr>
          <w:rFonts w:ascii="Times New Roman" w:hAnsi="Times New Roman" w:cs="Times New Roman"/>
          <w:sz w:val="24"/>
          <w:szCs w:val="24"/>
        </w:rPr>
        <w:lastRenderedPageBreak/>
        <w:t>We now have the responsibility to resist sin that is still in our flesh.  By acknowledging we have been cleansed and made righteous by the blood sacrifice of Christ.  We got saved under grace, which, came through Christ and not under the Mosaic Law, which came through Moses.  Therefore, we have been truly set free from sin and now are free to live in righteousness.</w:t>
      </w:r>
    </w:p>
    <w:p w14:paraId="2EC64D4C" w14:textId="04097A25" w:rsidR="003904BC" w:rsidRDefault="00017F4E" w:rsidP="00017F4E">
      <w:pPr>
        <w:rPr>
          <w:rFonts w:ascii="Times New Roman" w:hAnsi="Times New Roman" w:cs="Times New Roman"/>
          <w:sz w:val="24"/>
          <w:szCs w:val="24"/>
        </w:rPr>
      </w:pPr>
      <w:r w:rsidRPr="00017F4E">
        <w:rPr>
          <w:rFonts w:ascii="Times New Roman" w:hAnsi="Times New Roman" w:cs="Times New Roman"/>
          <w:b/>
          <w:bCs/>
          <w:sz w:val="24"/>
          <w:szCs w:val="24"/>
        </w:rPr>
        <w:t>1 John 2:1-2 (NKJV) says this</w:t>
      </w:r>
      <w:r>
        <w:rPr>
          <w:rFonts w:ascii="Times New Roman" w:hAnsi="Times New Roman" w:cs="Times New Roman"/>
          <w:sz w:val="24"/>
          <w:szCs w:val="24"/>
        </w:rPr>
        <w:t>, “</w:t>
      </w:r>
      <w:r w:rsidRPr="00017F4E">
        <w:rPr>
          <w:rFonts w:ascii="Times New Roman" w:hAnsi="Times New Roman" w:cs="Times New Roman"/>
          <w:sz w:val="24"/>
          <w:szCs w:val="24"/>
        </w:rPr>
        <w:t xml:space="preserve">2 My little children, these things I write to you, </w:t>
      </w:r>
      <w:r w:rsidRPr="00D87F57">
        <w:rPr>
          <w:rFonts w:ascii="Times New Roman" w:hAnsi="Times New Roman" w:cs="Times New Roman"/>
          <w:b/>
          <w:bCs/>
          <w:sz w:val="24"/>
          <w:szCs w:val="24"/>
        </w:rPr>
        <w:t>so that you may not sin. And if anyone sins, we have an Advocate with the Father, Jesus Christ the righteous.</w:t>
      </w:r>
      <w:r w:rsidRPr="00017F4E">
        <w:rPr>
          <w:rFonts w:ascii="Times New Roman" w:hAnsi="Times New Roman" w:cs="Times New Roman"/>
          <w:sz w:val="24"/>
          <w:szCs w:val="24"/>
        </w:rPr>
        <w:t xml:space="preserve"> 2 And He Himself is the propitiation for our sins, and not for ours only but also for the whole world.</w:t>
      </w:r>
      <w:r>
        <w:rPr>
          <w:rFonts w:ascii="Times New Roman" w:hAnsi="Times New Roman" w:cs="Times New Roman"/>
          <w:sz w:val="24"/>
          <w:szCs w:val="24"/>
        </w:rPr>
        <w:t>”</w:t>
      </w:r>
    </w:p>
    <w:p w14:paraId="4827537C" w14:textId="01B72896" w:rsidR="00CE1193" w:rsidRDefault="001C30D6" w:rsidP="00CE1193">
      <w:pPr>
        <w:rPr>
          <w:rFonts w:ascii="Times New Roman" w:hAnsi="Times New Roman" w:cs="Times New Roman"/>
          <w:sz w:val="24"/>
          <w:szCs w:val="24"/>
        </w:rPr>
      </w:pPr>
      <w:r>
        <w:rPr>
          <w:rFonts w:ascii="Times New Roman" w:hAnsi="Times New Roman" w:cs="Times New Roman"/>
          <w:sz w:val="24"/>
          <w:szCs w:val="24"/>
        </w:rPr>
        <w:t>Now that we are saved because we believe and made confession in Christ</w:t>
      </w:r>
      <w:r w:rsidR="001163AC">
        <w:rPr>
          <w:rFonts w:ascii="Times New Roman" w:hAnsi="Times New Roman" w:cs="Times New Roman"/>
          <w:sz w:val="24"/>
          <w:szCs w:val="24"/>
        </w:rPr>
        <w:t>.  That doesn’t mean we</w:t>
      </w:r>
      <w:r w:rsidR="000C6785">
        <w:rPr>
          <w:rFonts w:ascii="Times New Roman" w:hAnsi="Times New Roman" w:cs="Times New Roman"/>
          <w:sz w:val="24"/>
          <w:szCs w:val="24"/>
        </w:rPr>
        <w:t xml:space="preserve"> are guaranteed not</w:t>
      </w:r>
      <w:r w:rsidR="002308D6">
        <w:rPr>
          <w:rFonts w:ascii="Times New Roman" w:hAnsi="Times New Roman" w:cs="Times New Roman"/>
          <w:sz w:val="24"/>
          <w:szCs w:val="24"/>
        </w:rPr>
        <w:t xml:space="preserve"> to</w:t>
      </w:r>
      <w:r w:rsidR="000C6785">
        <w:rPr>
          <w:rFonts w:ascii="Times New Roman" w:hAnsi="Times New Roman" w:cs="Times New Roman"/>
          <w:sz w:val="24"/>
          <w:szCs w:val="24"/>
        </w:rPr>
        <w:t xml:space="preserve"> sin anymore.  </w:t>
      </w:r>
      <w:r w:rsidR="002308D6">
        <w:rPr>
          <w:rFonts w:ascii="Times New Roman" w:hAnsi="Times New Roman" w:cs="Times New Roman"/>
          <w:sz w:val="24"/>
          <w:szCs w:val="24"/>
        </w:rPr>
        <w:t>It does however guarantee that when we do sin</w:t>
      </w:r>
      <w:r w:rsidR="002D00BA">
        <w:rPr>
          <w:rFonts w:ascii="Times New Roman" w:hAnsi="Times New Roman" w:cs="Times New Roman"/>
          <w:sz w:val="24"/>
          <w:szCs w:val="24"/>
        </w:rPr>
        <w:t xml:space="preserve">.  That Christ is still on our side because his blood intercedes for our sins </w:t>
      </w:r>
      <w:r w:rsidR="00A52A3D">
        <w:rPr>
          <w:rFonts w:ascii="Times New Roman" w:hAnsi="Times New Roman" w:cs="Times New Roman"/>
          <w:sz w:val="24"/>
          <w:szCs w:val="24"/>
        </w:rPr>
        <w:t>past, present, and future.  Amen!</w:t>
      </w:r>
    </w:p>
    <w:p w14:paraId="67894A50" w14:textId="07302F13" w:rsidR="00716DD7" w:rsidRDefault="00CE1193" w:rsidP="00CE1193">
      <w:pPr>
        <w:rPr>
          <w:rFonts w:ascii="Times New Roman" w:hAnsi="Times New Roman" w:cs="Times New Roman"/>
          <w:sz w:val="24"/>
          <w:szCs w:val="24"/>
        </w:rPr>
      </w:pPr>
      <w:r w:rsidRPr="00CE1193">
        <w:rPr>
          <w:rFonts w:ascii="Times New Roman" w:hAnsi="Times New Roman" w:cs="Times New Roman"/>
          <w:b/>
          <w:bCs/>
          <w:sz w:val="24"/>
          <w:szCs w:val="24"/>
        </w:rPr>
        <w:t>Hebrews 12:6-11 (NKJV) says this,</w:t>
      </w:r>
      <w:r>
        <w:rPr>
          <w:rFonts w:ascii="Times New Roman" w:hAnsi="Times New Roman" w:cs="Times New Roman"/>
          <w:sz w:val="24"/>
          <w:szCs w:val="24"/>
        </w:rPr>
        <w:t xml:space="preserve"> </w:t>
      </w:r>
      <w:r w:rsidRPr="00C24B7E">
        <w:rPr>
          <w:rFonts w:ascii="Times New Roman" w:hAnsi="Times New Roman" w:cs="Times New Roman"/>
          <w:b/>
          <w:bCs/>
          <w:sz w:val="24"/>
          <w:szCs w:val="24"/>
        </w:rPr>
        <w:t xml:space="preserve">“6 For whom the Lord loves He chastens, And scourges every son whom He receives.” </w:t>
      </w:r>
      <w:r w:rsidRPr="00CE1193">
        <w:rPr>
          <w:rFonts w:ascii="Times New Roman" w:hAnsi="Times New Roman" w:cs="Times New Roman"/>
          <w:sz w:val="24"/>
          <w:szCs w:val="24"/>
        </w:rPr>
        <w:t>7 If</w:t>
      </w:r>
      <w:r>
        <w:rPr>
          <w:rFonts w:ascii="Times New Roman" w:hAnsi="Times New Roman" w:cs="Times New Roman"/>
          <w:sz w:val="24"/>
          <w:szCs w:val="24"/>
        </w:rPr>
        <w:t xml:space="preserve"> </w:t>
      </w:r>
      <w:r w:rsidRPr="00CE1193">
        <w:rPr>
          <w:rFonts w:ascii="Times New Roman" w:hAnsi="Times New Roman" w:cs="Times New Roman"/>
          <w:sz w:val="24"/>
          <w:szCs w:val="24"/>
        </w:rPr>
        <w:t>you endure chastening, God deals with you as with sons; for what son is there whom a father does not chasten? 8 But if you are without chastening, of which all have become partakers, then you are illegitimate and not sons. 9 Furthermore, we have had human fathers who corrected us, and we paid them respect. Shall we not much more readily be in subjection to the Father of spirits and live? 10 For they indeed for a few days chastened us as seemed best to them, but He for our profit, that we may be partakers of His holiness. 11 Now no chastening seems to be joyful for the present, but painful; nevertheless, afterward it yields the peaceable fruit of righteousness to those who have been trained by it.</w:t>
      </w:r>
    </w:p>
    <w:p w14:paraId="7588C800" w14:textId="51CBD565" w:rsidR="00C24B7E" w:rsidRDefault="00C24B7E" w:rsidP="00CE1193">
      <w:pPr>
        <w:rPr>
          <w:rFonts w:ascii="Times New Roman" w:hAnsi="Times New Roman" w:cs="Times New Roman"/>
          <w:sz w:val="24"/>
          <w:szCs w:val="24"/>
        </w:rPr>
      </w:pPr>
      <w:r>
        <w:rPr>
          <w:rFonts w:ascii="Times New Roman" w:hAnsi="Times New Roman" w:cs="Times New Roman"/>
          <w:sz w:val="24"/>
          <w:szCs w:val="24"/>
        </w:rPr>
        <w:t xml:space="preserve">When we sin it </w:t>
      </w:r>
      <w:r w:rsidR="00F109EB">
        <w:rPr>
          <w:rFonts w:ascii="Times New Roman" w:hAnsi="Times New Roman" w:cs="Times New Roman"/>
          <w:sz w:val="24"/>
          <w:szCs w:val="24"/>
        </w:rPr>
        <w:t xml:space="preserve">is the Lord’s loving care </w:t>
      </w:r>
      <w:r w:rsidR="00FE1B89">
        <w:rPr>
          <w:rFonts w:ascii="Times New Roman" w:hAnsi="Times New Roman" w:cs="Times New Roman"/>
          <w:sz w:val="24"/>
          <w:szCs w:val="24"/>
        </w:rPr>
        <w:t>for us.  Tha</w:t>
      </w:r>
      <w:r w:rsidR="00F109EB">
        <w:rPr>
          <w:rFonts w:ascii="Times New Roman" w:hAnsi="Times New Roman" w:cs="Times New Roman"/>
          <w:sz w:val="24"/>
          <w:szCs w:val="24"/>
        </w:rPr>
        <w:t xml:space="preserve">t </w:t>
      </w:r>
      <w:r w:rsidR="00084CA7">
        <w:rPr>
          <w:rFonts w:ascii="Times New Roman" w:hAnsi="Times New Roman" w:cs="Times New Roman"/>
          <w:sz w:val="24"/>
          <w:szCs w:val="24"/>
        </w:rPr>
        <w:t xml:space="preserve">he </w:t>
      </w:r>
      <w:r w:rsidR="00F109EB">
        <w:rPr>
          <w:rFonts w:ascii="Times New Roman" w:hAnsi="Times New Roman" w:cs="Times New Roman"/>
          <w:sz w:val="24"/>
          <w:szCs w:val="24"/>
        </w:rPr>
        <w:t>correct</w:t>
      </w:r>
      <w:r w:rsidR="00084CA7">
        <w:rPr>
          <w:rFonts w:ascii="Times New Roman" w:hAnsi="Times New Roman" w:cs="Times New Roman"/>
          <w:sz w:val="24"/>
          <w:szCs w:val="24"/>
        </w:rPr>
        <w:t xml:space="preserve">s us, and </w:t>
      </w:r>
      <w:r w:rsidR="00F109EB">
        <w:rPr>
          <w:rFonts w:ascii="Times New Roman" w:hAnsi="Times New Roman" w:cs="Times New Roman"/>
          <w:sz w:val="24"/>
          <w:szCs w:val="24"/>
        </w:rPr>
        <w:t>helps us</w:t>
      </w:r>
      <w:r w:rsidR="00B366ED">
        <w:rPr>
          <w:rFonts w:ascii="Times New Roman" w:hAnsi="Times New Roman" w:cs="Times New Roman"/>
          <w:sz w:val="24"/>
          <w:szCs w:val="24"/>
        </w:rPr>
        <w:t xml:space="preserve"> to recover</w:t>
      </w:r>
      <w:r w:rsidR="00084CA7">
        <w:rPr>
          <w:rFonts w:ascii="Times New Roman" w:hAnsi="Times New Roman" w:cs="Times New Roman"/>
          <w:sz w:val="24"/>
          <w:szCs w:val="24"/>
        </w:rPr>
        <w:t xml:space="preserve"> out of the paths of our sins back on the </w:t>
      </w:r>
      <w:r w:rsidR="00A802CB">
        <w:rPr>
          <w:rFonts w:ascii="Times New Roman" w:hAnsi="Times New Roman" w:cs="Times New Roman"/>
          <w:sz w:val="24"/>
          <w:szCs w:val="24"/>
        </w:rPr>
        <w:t>paths of righteousness in Christ</w:t>
      </w:r>
      <w:r w:rsidR="00B34D80">
        <w:rPr>
          <w:rFonts w:ascii="Times New Roman" w:hAnsi="Times New Roman" w:cs="Times New Roman"/>
          <w:sz w:val="24"/>
          <w:szCs w:val="24"/>
        </w:rPr>
        <w:t xml:space="preserve">. </w:t>
      </w:r>
      <w:r w:rsidR="00A802CB">
        <w:rPr>
          <w:rFonts w:ascii="Times New Roman" w:hAnsi="Times New Roman" w:cs="Times New Roman"/>
          <w:sz w:val="24"/>
          <w:szCs w:val="24"/>
        </w:rPr>
        <w:t xml:space="preserve">Therefore, allow and accept the Lord to correct </w:t>
      </w:r>
      <w:r w:rsidR="00673D91">
        <w:rPr>
          <w:rFonts w:ascii="Times New Roman" w:hAnsi="Times New Roman" w:cs="Times New Roman"/>
          <w:sz w:val="24"/>
          <w:szCs w:val="24"/>
        </w:rPr>
        <w:t>us because it is for our profit and not our destruction.  Amen!</w:t>
      </w:r>
      <w:r w:rsidR="00B34D80">
        <w:rPr>
          <w:rFonts w:ascii="Times New Roman" w:hAnsi="Times New Roman" w:cs="Times New Roman"/>
          <w:sz w:val="24"/>
          <w:szCs w:val="24"/>
        </w:rPr>
        <w:t xml:space="preserve"> </w:t>
      </w:r>
    </w:p>
    <w:p w14:paraId="419B7D84" w14:textId="77777777" w:rsidR="00F64F22" w:rsidRDefault="00F64F22" w:rsidP="00CE1193">
      <w:pPr>
        <w:rPr>
          <w:rFonts w:ascii="Times New Roman" w:hAnsi="Times New Roman" w:cs="Times New Roman"/>
          <w:sz w:val="24"/>
          <w:szCs w:val="24"/>
        </w:rPr>
      </w:pPr>
    </w:p>
    <w:p w14:paraId="5CBA7CE7" w14:textId="65448D70" w:rsidR="00F64F22" w:rsidRDefault="00F64F22" w:rsidP="00CE1193">
      <w:pPr>
        <w:rPr>
          <w:rFonts w:ascii="Times New Roman" w:hAnsi="Times New Roman" w:cs="Times New Roman"/>
          <w:sz w:val="24"/>
          <w:szCs w:val="24"/>
        </w:rPr>
      </w:pPr>
      <w:r>
        <w:rPr>
          <w:rFonts w:ascii="Times New Roman" w:hAnsi="Times New Roman" w:cs="Times New Roman"/>
          <w:sz w:val="24"/>
          <w:szCs w:val="24"/>
        </w:rPr>
        <w:t>I Love You, Be Blessed!</w:t>
      </w:r>
    </w:p>
    <w:p w14:paraId="2D8ED3B3" w14:textId="2903C130" w:rsidR="00F64F22" w:rsidRDefault="00F64F22" w:rsidP="00CE1193">
      <w:pPr>
        <w:rPr>
          <w:rFonts w:ascii="Times New Roman" w:hAnsi="Times New Roman" w:cs="Times New Roman"/>
          <w:sz w:val="24"/>
          <w:szCs w:val="24"/>
        </w:rPr>
      </w:pPr>
      <w:r>
        <w:rPr>
          <w:rFonts w:ascii="Times New Roman" w:hAnsi="Times New Roman" w:cs="Times New Roman"/>
          <w:sz w:val="24"/>
          <w:szCs w:val="24"/>
        </w:rPr>
        <w:t>Pastor Jimmy</w:t>
      </w:r>
    </w:p>
    <w:sectPr w:rsidR="00F6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EF"/>
    <w:rsid w:val="000015CF"/>
    <w:rsid w:val="00017F4E"/>
    <w:rsid w:val="00063314"/>
    <w:rsid w:val="00084CA7"/>
    <w:rsid w:val="000A61E3"/>
    <w:rsid w:val="000C6785"/>
    <w:rsid w:val="000D05FF"/>
    <w:rsid w:val="000E6181"/>
    <w:rsid w:val="001163AC"/>
    <w:rsid w:val="001C30D6"/>
    <w:rsid w:val="002308D6"/>
    <w:rsid w:val="00293E06"/>
    <w:rsid w:val="002D00BA"/>
    <w:rsid w:val="003904BC"/>
    <w:rsid w:val="003F77FA"/>
    <w:rsid w:val="0049193C"/>
    <w:rsid w:val="00494D4F"/>
    <w:rsid w:val="0056681E"/>
    <w:rsid w:val="005B310E"/>
    <w:rsid w:val="006555FD"/>
    <w:rsid w:val="00673D91"/>
    <w:rsid w:val="00716DD7"/>
    <w:rsid w:val="00775135"/>
    <w:rsid w:val="007D3933"/>
    <w:rsid w:val="007E5A96"/>
    <w:rsid w:val="008033C1"/>
    <w:rsid w:val="00841D5E"/>
    <w:rsid w:val="00945152"/>
    <w:rsid w:val="009B1321"/>
    <w:rsid w:val="009B5314"/>
    <w:rsid w:val="009E3A2C"/>
    <w:rsid w:val="00A204B3"/>
    <w:rsid w:val="00A33D57"/>
    <w:rsid w:val="00A51955"/>
    <w:rsid w:val="00A52A3D"/>
    <w:rsid w:val="00A802CB"/>
    <w:rsid w:val="00AD38A4"/>
    <w:rsid w:val="00B34D80"/>
    <w:rsid w:val="00B366ED"/>
    <w:rsid w:val="00B57884"/>
    <w:rsid w:val="00B95B94"/>
    <w:rsid w:val="00C24B7E"/>
    <w:rsid w:val="00C45E14"/>
    <w:rsid w:val="00CE1193"/>
    <w:rsid w:val="00D10BEF"/>
    <w:rsid w:val="00D54077"/>
    <w:rsid w:val="00D65117"/>
    <w:rsid w:val="00D87F57"/>
    <w:rsid w:val="00E12B69"/>
    <w:rsid w:val="00F109EB"/>
    <w:rsid w:val="00F64F22"/>
    <w:rsid w:val="00F7245F"/>
    <w:rsid w:val="00F75EC7"/>
    <w:rsid w:val="00F80227"/>
    <w:rsid w:val="00FA5A00"/>
    <w:rsid w:val="00FE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2DEE"/>
  <w15:chartTrackingRefBased/>
  <w15:docId w15:val="{80324C76-3E1E-4533-8EF0-963F6061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57</cp:revision>
  <dcterms:created xsi:type="dcterms:W3CDTF">2023-06-04T15:23:00Z</dcterms:created>
  <dcterms:modified xsi:type="dcterms:W3CDTF">2023-06-05T23:43:00Z</dcterms:modified>
</cp:coreProperties>
</file>