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9BBA" w14:textId="76A791CD" w:rsidR="00827B4B" w:rsidRDefault="00876290" w:rsidP="00876290">
      <w:pPr>
        <w:jc w:val="center"/>
        <w:rPr>
          <w:rFonts w:ascii="Times New Roman" w:hAnsi="Times New Roman" w:cs="Times New Roman"/>
          <w:b/>
          <w:bCs/>
          <w:sz w:val="24"/>
          <w:szCs w:val="24"/>
        </w:rPr>
      </w:pPr>
      <w:r w:rsidRPr="00876290">
        <w:rPr>
          <w:rFonts w:ascii="Times New Roman" w:hAnsi="Times New Roman" w:cs="Times New Roman"/>
          <w:b/>
          <w:bCs/>
          <w:sz w:val="24"/>
          <w:szCs w:val="24"/>
        </w:rPr>
        <w:t>“Create An Atmosphere Of Faith”</w:t>
      </w:r>
    </w:p>
    <w:p w14:paraId="06104E5C" w14:textId="74FFDFF9" w:rsidR="00876290" w:rsidRDefault="00876290" w:rsidP="00876290">
      <w:pPr>
        <w:rPr>
          <w:rFonts w:ascii="Times New Roman" w:hAnsi="Times New Roman" w:cs="Times New Roman"/>
          <w:sz w:val="24"/>
          <w:szCs w:val="24"/>
        </w:rPr>
      </w:pPr>
      <w:r>
        <w:rPr>
          <w:rFonts w:ascii="Times New Roman" w:hAnsi="Times New Roman" w:cs="Times New Roman"/>
          <w:sz w:val="24"/>
          <w:szCs w:val="24"/>
        </w:rPr>
        <w:t>Good morning saints of God.  Our faith only works in an atmosphere of faith.  Therefore, the Lord wants to show us how to create an atmosphere of faith.  Let’s Get Into The Word!</w:t>
      </w:r>
    </w:p>
    <w:p w14:paraId="16ABB09D" w14:textId="02221611" w:rsidR="00876290" w:rsidRDefault="00876290" w:rsidP="004B1F52">
      <w:pPr>
        <w:rPr>
          <w:rFonts w:ascii="Times New Roman" w:hAnsi="Times New Roman" w:cs="Times New Roman"/>
          <w:sz w:val="24"/>
          <w:szCs w:val="24"/>
        </w:rPr>
      </w:pPr>
      <w:r w:rsidRPr="004B1F52">
        <w:rPr>
          <w:rFonts w:ascii="Times New Roman" w:hAnsi="Times New Roman" w:cs="Times New Roman"/>
          <w:b/>
          <w:bCs/>
          <w:sz w:val="24"/>
          <w:szCs w:val="24"/>
        </w:rPr>
        <w:t>Scripture Reading:</w:t>
      </w:r>
      <w:r w:rsidR="004B1F52" w:rsidRPr="004B1F52">
        <w:rPr>
          <w:rFonts w:ascii="Times New Roman" w:hAnsi="Times New Roman" w:cs="Times New Roman"/>
          <w:b/>
          <w:bCs/>
          <w:sz w:val="24"/>
          <w:szCs w:val="24"/>
        </w:rPr>
        <w:t xml:space="preserve"> Hebrews 12:2 (NKJV) says this,</w:t>
      </w:r>
      <w:r w:rsidR="004B1F52">
        <w:rPr>
          <w:rFonts w:ascii="Times New Roman" w:hAnsi="Times New Roman" w:cs="Times New Roman"/>
          <w:sz w:val="24"/>
          <w:szCs w:val="24"/>
        </w:rPr>
        <w:t xml:space="preserve"> “</w:t>
      </w:r>
      <w:r w:rsidR="004B1F52" w:rsidRPr="004B1F52">
        <w:rPr>
          <w:rFonts w:ascii="Times New Roman" w:hAnsi="Times New Roman" w:cs="Times New Roman"/>
          <w:sz w:val="24"/>
          <w:szCs w:val="24"/>
        </w:rPr>
        <w:t xml:space="preserve">2 looking unto Jesus, </w:t>
      </w:r>
      <w:r w:rsidR="004B1F52" w:rsidRPr="00260146">
        <w:rPr>
          <w:rFonts w:ascii="Times New Roman" w:hAnsi="Times New Roman" w:cs="Times New Roman"/>
          <w:b/>
          <w:bCs/>
          <w:sz w:val="24"/>
          <w:szCs w:val="24"/>
        </w:rPr>
        <w:t>the author and finisher of our faith,</w:t>
      </w:r>
      <w:r w:rsidR="004B1F52" w:rsidRPr="004B1F52">
        <w:rPr>
          <w:rFonts w:ascii="Times New Roman" w:hAnsi="Times New Roman" w:cs="Times New Roman"/>
          <w:sz w:val="24"/>
          <w:szCs w:val="24"/>
        </w:rPr>
        <w:t xml:space="preserve"> who for the joy that was set before Him endured the cross, despising the shame, and has sat down at the right hand of the throne of God.</w:t>
      </w:r>
    </w:p>
    <w:p w14:paraId="4047C836" w14:textId="15949108" w:rsidR="00876290" w:rsidRDefault="00876290" w:rsidP="004B1F52">
      <w:pPr>
        <w:rPr>
          <w:rFonts w:ascii="Times New Roman" w:hAnsi="Times New Roman" w:cs="Times New Roman"/>
          <w:sz w:val="24"/>
          <w:szCs w:val="24"/>
        </w:rPr>
      </w:pPr>
      <w:r w:rsidRPr="004B1F52">
        <w:rPr>
          <w:rFonts w:ascii="Times New Roman" w:hAnsi="Times New Roman" w:cs="Times New Roman"/>
          <w:b/>
          <w:bCs/>
          <w:sz w:val="24"/>
          <w:szCs w:val="24"/>
        </w:rPr>
        <w:t>Call To Praise &amp; Worship:</w:t>
      </w:r>
      <w:r w:rsidR="004B1F52" w:rsidRPr="004B1F52">
        <w:rPr>
          <w:rFonts w:ascii="Times New Roman" w:hAnsi="Times New Roman" w:cs="Times New Roman"/>
          <w:b/>
          <w:bCs/>
          <w:sz w:val="24"/>
          <w:szCs w:val="24"/>
        </w:rPr>
        <w:t xml:space="preserve"> Psalm 100:4 (NKJV) says this,</w:t>
      </w:r>
      <w:r w:rsidR="004B1F52">
        <w:rPr>
          <w:rFonts w:ascii="Times New Roman" w:hAnsi="Times New Roman" w:cs="Times New Roman"/>
          <w:sz w:val="24"/>
          <w:szCs w:val="24"/>
        </w:rPr>
        <w:t xml:space="preserve"> “</w:t>
      </w:r>
      <w:r w:rsidR="004B1F52" w:rsidRPr="004B1F52">
        <w:rPr>
          <w:rFonts w:ascii="Times New Roman" w:hAnsi="Times New Roman" w:cs="Times New Roman"/>
          <w:sz w:val="24"/>
          <w:szCs w:val="24"/>
        </w:rPr>
        <w:t>4 Enter into His gates with thanksgiving,</w:t>
      </w:r>
      <w:r w:rsidR="004B1F52">
        <w:rPr>
          <w:rFonts w:ascii="Times New Roman" w:hAnsi="Times New Roman" w:cs="Times New Roman"/>
          <w:sz w:val="24"/>
          <w:szCs w:val="24"/>
        </w:rPr>
        <w:t xml:space="preserve"> </w:t>
      </w:r>
      <w:r w:rsidR="004B1F52" w:rsidRPr="004B1F52">
        <w:rPr>
          <w:rFonts w:ascii="Times New Roman" w:hAnsi="Times New Roman" w:cs="Times New Roman"/>
          <w:sz w:val="24"/>
          <w:szCs w:val="24"/>
        </w:rPr>
        <w:t>And into His courts with praise.</w:t>
      </w:r>
      <w:r w:rsidR="004B1F52">
        <w:rPr>
          <w:rFonts w:ascii="Times New Roman" w:hAnsi="Times New Roman" w:cs="Times New Roman"/>
          <w:sz w:val="24"/>
          <w:szCs w:val="24"/>
        </w:rPr>
        <w:t xml:space="preserve">  </w:t>
      </w:r>
      <w:r w:rsidR="004B1F52" w:rsidRPr="004B1F52">
        <w:rPr>
          <w:rFonts w:ascii="Times New Roman" w:hAnsi="Times New Roman" w:cs="Times New Roman"/>
          <w:sz w:val="24"/>
          <w:szCs w:val="24"/>
        </w:rPr>
        <w:t>Be thankful to Him, and bless His name.</w:t>
      </w:r>
    </w:p>
    <w:p w14:paraId="04493E22" w14:textId="43A1749D" w:rsidR="00E134F8" w:rsidRDefault="00E134F8" w:rsidP="00E134F8">
      <w:pPr>
        <w:rPr>
          <w:rFonts w:ascii="Times New Roman" w:hAnsi="Times New Roman" w:cs="Times New Roman"/>
          <w:b/>
          <w:bCs/>
          <w:sz w:val="24"/>
          <w:szCs w:val="24"/>
        </w:rPr>
      </w:pPr>
      <w:r w:rsidRPr="00E134F8">
        <w:rPr>
          <w:rFonts w:ascii="Times New Roman" w:hAnsi="Times New Roman" w:cs="Times New Roman"/>
          <w:b/>
          <w:bCs/>
          <w:sz w:val="24"/>
          <w:szCs w:val="24"/>
        </w:rPr>
        <w:t>Mark 5:20-24</w:t>
      </w:r>
      <w:r w:rsidRPr="00E134F8">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E134F8">
        <w:rPr>
          <w:rFonts w:ascii="Times New Roman" w:hAnsi="Times New Roman" w:cs="Times New Roman"/>
          <w:sz w:val="24"/>
          <w:szCs w:val="24"/>
        </w:rPr>
        <w:t xml:space="preserve">21 Now when Jesus had crossed over again by boat to the other side, a great multitude gathered to Him; and He was by the sea. 22 And behold, one of the rulers of the synagogue came, Jairus by name. And when he saw Him, he fell at His feet 23 and begged Him earnestly, saying, </w:t>
      </w:r>
      <w:r w:rsidRPr="003A5C90">
        <w:rPr>
          <w:rFonts w:ascii="Times New Roman" w:hAnsi="Times New Roman" w:cs="Times New Roman"/>
          <w:b/>
          <w:bCs/>
          <w:sz w:val="24"/>
          <w:szCs w:val="24"/>
        </w:rPr>
        <w:t>“My little daughter lies at the point of death. Come and lay Your hands on her, that she may be healed, and she will live.” 24 So Jesus went with him, and a great multitude followed Him and thronged Him.</w:t>
      </w:r>
    </w:p>
    <w:p w14:paraId="35F937F4" w14:textId="1E5BE5CA" w:rsidR="003A5C90" w:rsidRPr="003A5C90" w:rsidRDefault="003A5C90" w:rsidP="00E134F8">
      <w:pPr>
        <w:rPr>
          <w:rFonts w:ascii="Times New Roman" w:hAnsi="Times New Roman" w:cs="Times New Roman"/>
          <w:sz w:val="24"/>
          <w:szCs w:val="24"/>
        </w:rPr>
      </w:pPr>
      <w:r>
        <w:rPr>
          <w:rFonts w:ascii="Times New Roman" w:hAnsi="Times New Roman" w:cs="Times New Roman"/>
          <w:sz w:val="24"/>
          <w:szCs w:val="24"/>
        </w:rPr>
        <w:t>This man Jairus created an atmosphere of faith with a statement of faith in the presence of the Lord.  It is the reason the Lord went with him.  If you want Jesus to come to your rescue and bless you.  Then you must create an atmosphere of faith with your statements of faith in his presence.  Amen!</w:t>
      </w:r>
    </w:p>
    <w:p w14:paraId="638CB1B2" w14:textId="77777777" w:rsidR="003A5C90" w:rsidRDefault="00E134F8" w:rsidP="00E134F8">
      <w:pPr>
        <w:rPr>
          <w:rFonts w:ascii="Times New Roman" w:hAnsi="Times New Roman" w:cs="Times New Roman"/>
          <w:sz w:val="24"/>
          <w:szCs w:val="24"/>
        </w:rPr>
      </w:pPr>
      <w:r w:rsidRPr="00E134F8">
        <w:rPr>
          <w:rFonts w:ascii="Times New Roman" w:hAnsi="Times New Roman" w:cs="Times New Roman"/>
          <w:b/>
          <w:bCs/>
          <w:sz w:val="24"/>
          <w:szCs w:val="24"/>
        </w:rPr>
        <w:t>Mark 5:35-42</w:t>
      </w:r>
      <w:r w:rsidRPr="00E134F8">
        <w:rPr>
          <w:rFonts w:ascii="Times New Roman" w:hAnsi="Times New Roman" w:cs="Times New Roman"/>
          <w:b/>
          <w:bCs/>
          <w:sz w:val="24"/>
          <w:szCs w:val="24"/>
        </w:rPr>
        <w:t xml:space="preserve"> (NKJV) says this</w:t>
      </w:r>
      <w:r>
        <w:rPr>
          <w:rFonts w:ascii="Times New Roman" w:hAnsi="Times New Roman" w:cs="Times New Roman"/>
          <w:sz w:val="24"/>
          <w:szCs w:val="24"/>
        </w:rPr>
        <w:t>, “</w:t>
      </w:r>
      <w:r w:rsidRPr="00E134F8">
        <w:rPr>
          <w:rFonts w:ascii="Times New Roman" w:hAnsi="Times New Roman" w:cs="Times New Roman"/>
          <w:sz w:val="24"/>
          <w:szCs w:val="24"/>
        </w:rPr>
        <w:t>35 While He was still speaking, some came from the ruler of the synagogue’s house who said</w:t>
      </w:r>
      <w:r w:rsidRPr="003A5C90">
        <w:rPr>
          <w:rFonts w:ascii="Times New Roman" w:hAnsi="Times New Roman" w:cs="Times New Roman"/>
          <w:b/>
          <w:bCs/>
          <w:sz w:val="24"/>
          <w:szCs w:val="24"/>
        </w:rPr>
        <w:t>, “Your daughter is dead.</w:t>
      </w:r>
      <w:r w:rsidRPr="00E134F8">
        <w:rPr>
          <w:rFonts w:ascii="Times New Roman" w:hAnsi="Times New Roman" w:cs="Times New Roman"/>
          <w:sz w:val="24"/>
          <w:szCs w:val="24"/>
        </w:rPr>
        <w:t xml:space="preserve"> Why trouble the Teacher any further?”</w:t>
      </w:r>
      <w:r>
        <w:rPr>
          <w:rFonts w:ascii="Times New Roman" w:hAnsi="Times New Roman" w:cs="Times New Roman"/>
          <w:sz w:val="24"/>
          <w:szCs w:val="24"/>
        </w:rPr>
        <w:t xml:space="preserve"> </w:t>
      </w:r>
      <w:r w:rsidRPr="003A5C90">
        <w:rPr>
          <w:rFonts w:ascii="Times New Roman" w:hAnsi="Times New Roman" w:cs="Times New Roman"/>
          <w:b/>
          <w:bCs/>
          <w:sz w:val="24"/>
          <w:szCs w:val="24"/>
        </w:rPr>
        <w:t>36 As soon as Jesus heard the word that was spoken, He said to the ruler of the synagogue, “Do not be afraid; only believe.”</w:t>
      </w:r>
      <w:r w:rsidRPr="00E134F8">
        <w:rPr>
          <w:rFonts w:ascii="Times New Roman" w:hAnsi="Times New Roman" w:cs="Times New Roman"/>
          <w:sz w:val="24"/>
          <w:szCs w:val="24"/>
        </w:rPr>
        <w:t xml:space="preserve"> </w:t>
      </w:r>
    </w:p>
    <w:p w14:paraId="70C56807" w14:textId="6140D315" w:rsidR="003A5C90" w:rsidRDefault="003A5C90" w:rsidP="00E134F8">
      <w:pPr>
        <w:rPr>
          <w:rFonts w:ascii="Times New Roman" w:hAnsi="Times New Roman" w:cs="Times New Roman"/>
          <w:sz w:val="24"/>
          <w:szCs w:val="24"/>
        </w:rPr>
      </w:pPr>
      <w:r>
        <w:rPr>
          <w:rFonts w:ascii="Times New Roman" w:hAnsi="Times New Roman" w:cs="Times New Roman"/>
          <w:sz w:val="24"/>
          <w:szCs w:val="24"/>
        </w:rPr>
        <w:t xml:space="preserve">Notice how the Lord created an atmosphere of faith with his own statement of faith in the presence of Jairus.  There will be times from the time you ask the Lord to do something on your behalf.  That the situation will get worse before it gets better.  However, whatever you start by faith must be maintained throughout the situation in faith.  Fear is not faith and faith is not fear.  Therefore, you must resist fear in order to stay in faith by choosing to believe the Lord no matter what happens.  </w:t>
      </w:r>
      <w:r w:rsidR="00E83DFD" w:rsidRPr="00E83DFD">
        <w:rPr>
          <w:rFonts w:ascii="Times New Roman" w:hAnsi="Times New Roman" w:cs="Times New Roman"/>
          <w:sz w:val="24"/>
          <w:szCs w:val="24"/>
        </w:rPr>
        <w:t xml:space="preserve">Remember Victory is your only aim and defeat is not an option.  </w:t>
      </w:r>
      <w:r>
        <w:rPr>
          <w:rFonts w:ascii="Times New Roman" w:hAnsi="Times New Roman" w:cs="Times New Roman"/>
          <w:sz w:val="24"/>
          <w:szCs w:val="24"/>
        </w:rPr>
        <w:t xml:space="preserve">Amen! </w:t>
      </w:r>
    </w:p>
    <w:p w14:paraId="1E86DFE6" w14:textId="6C967493" w:rsidR="00E134F8" w:rsidRDefault="00E134F8" w:rsidP="00E134F8">
      <w:pPr>
        <w:rPr>
          <w:rFonts w:ascii="Times New Roman" w:hAnsi="Times New Roman" w:cs="Times New Roman"/>
          <w:sz w:val="24"/>
          <w:szCs w:val="24"/>
        </w:rPr>
      </w:pPr>
      <w:r w:rsidRPr="00E134F8">
        <w:rPr>
          <w:rFonts w:ascii="Times New Roman" w:hAnsi="Times New Roman" w:cs="Times New Roman"/>
          <w:sz w:val="24"/>
          <w:szCs w:val="24"/>
        </w:rPr>
        <w:t>37 And He permitted no one to follow Him except Peter, James, and John the brother of James. 38 Then He came to the house of the ruler of the synagogue, and saw a tumult and those who wept and wailed loudly. 39 When He came in, He said to them, “Why make this commotion and weep? The child is not dead, but sleeping.”</w:t>
      </w:r>
      <w:r>
        <w:rPr>
          <w:rFonts w:ascii="Times New Roman" w:hAnsi="Times New Roman" w:cs="Times New Roman"/>
          <w:sz w:val="24"/>
          <w:szCs w:val="24"/>
        </w:rPr>
        <w:t xml:space="preserve"> </w:t>
      </w:r>
      <w:r w:rsidRPr="00E134F8">
        <w:rPr>
          <w:rFonts w:ascii="Times New Roman" w:hAnsi="Times New Roman" w:cs="Times New Roman"/>
          <w:sz w:val="24"/>
          <w:szCs w:val="24"/>
        </w:rPr>
        <w:t>40 And they ridiculed Him. But when He had put them all outside, He took the father and the mother of the child, and those who were with Him, and entered where the child was lying. 41 Then He took the child by the hand, and said to her, “Talitha, cumi,” which is translated, “Little girl, I say to you, arise.” 42 Immediately the girl arose and walked, for she was twelve years of age. And they were overcome with great amazement.</w:t>
      </w:r>
    </w:p>
    <w:p w14:paraId="73D577E6" w14:textId="59CE845D" w:rsidR="00457132" w:rsidRDefault="00457132" w:rsidP="00E134F8">
      <w:pPr>
        <w:rPr>
          <w:rFonts w:ascii="Times New Roman" w:hAnsi="Times New Roman" w:cs="Times New Roman"/>
          <w:sz w:val="24"/>
          <w:szCs w:val="24"/>
        </w:rPr>
      </w:pPr>
      <w:r w:rsidRPr="00457132">
        <w:rPr>
          <w:rFonts w:ascii="Times New Roman" w:hAnsi="Times New Roman" w:cs="Times New Roman"/>
          <w:sz w:val="24"/>
          <w:szCs w:val="24"/>
        </w:rPr>
        <w:lastRenderedPageBreak/>
        <w:t>Creating an atmosphere of faith.  Requires those of faith around you only.  Never invite the unbeliever to your atmosphere of faith.  They will ridicule you for trusting the Lord because they themselves don’t trust him.  Therefore, all ways be sure of who you are involving in your atmosphere of faith.  Amen!</w:t>
      </w:r>
    </w:p>
    <w:p w14:paraId="2E00ADE1" w14:textId="184EB322" w:rsidR="00260146" w:rsidRDefault="00E134F8" w:rsidP="00E134F8">
      <w:pPr>
        <w:rPr>
          <w:rFonts w:ascii="Times New Roman" w:hAnsi="Times New Roman" w:cs="Times New Roman"/>
          <w:sz w:val="24"/>
          <w:szCs w:val="24"/>
        </w:rPr>
      </w:pPr>
      <w:r w:rsidRPr="00E134F8">
        <w:rPr>
          <w:rFonts w:ascii="Times New Roman" w:hAnsi="Times New Roman" w:cs="Times New Roman"/>
          <w:b/>
          <w:bCs/>
          <w:sz w:val="24"/>
          <w:szCs w:val="24"/>
        </w:rPr>
        <w:t>Luke 8:41-42</w:t>
      </w:r>
      <w:r w:rsidRPr="00E134F8">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E134F8">
        <w:rPr>
          <w:rFonts w:ascii="Times New Roman" w:hAnsi="Times New Roman" w:cs="Times New Roman"/>
          <w:sz w:val="24"/>
          <w:szCs w:val="24"/>
        </w:rPr>
        <w:t>41 And behold, there came a man named Jairus, and he was a ruler of the synagogue. And he fell down at Jesus’ feet and begged Him to come to his house, 42 for he had an only daughter about twelve years of age, and she was dying.</w:t>
      </w:r>
      <w:r>
        <w:rPr>
          <w:rFonts w:ascii="Times New Roman" w:hAnsi="Times New Roman" w:cs="Times New Roman"/>
          <w:sz w:val="24"/>
          <w:szCs w:val="24"/>
        </w:rPr>
        <w:t xml:space="preserve">  </w:t>
      </w:r>
      <w:r w:rsidRPr="00E134F8">
        <w:rPr>
          <w:rFonts w:ascii="Times New Roman" w:hAnsi="Times New Roman" w:cs="Times New Roman"/>
          <w:sz w:val="24"/>
          <w:szCs w:val="24"/>
        </w:rPr>
        <w:t>But as He went, the multitudes thronged Him.</w:t>
      </w:r>
    </w:p>
    <w:p w14:paraId="656C07FE" w14:textId="41F27F65" w:rsidR="00457132" w:rsidRDefault="00457132" w:rsidP="00E134F8">
      <w:pPr>
        <w:rPr>
          <w:rFonts w:ascii="Times New Roman" w:hAnsi="Times New Roman" w:cs="Times New Roman"/>
          <w:sz w:val="24"/>
          <w:szCs w:val="24"/>
        </w:rPr>
      </w:pPr>
      <w:r>
        <w:rPr>
          <w:rFonts w:ascii="Times New Roman" w:hAnsi="Times New Roman" w:cs="Times New Roman"/>
          <w:sz w:val="24"/>
          <w:szCs w:val="24"/>
        </w:rPr>
        <w:t xml:space="preserve">Again, </w:t>
      </w:r>
      <w:r w:rsidRPr="00457132">
        <w:rPr>
          <w:rFonts w:ascii="Times New Roman" w:hAnsi="Times New Roman" w:cs="Times New Roman"/>
          <w:sz w:val="24"/>
          <w:szCs w:val="24"/>
        </w:rPr>
        <w:t>This man Jairus created an atmosphere of faith with a statement of faith in the presence of the Lord.  It is the reason the Lord went with him.  If you want Jesus to come to your rescue and bless you.  Then you must create an atmosphere of faith with your statements of faith in his presence.  Amen!</w:t>
      </w:r>
    </w:p>
    <w:p w14:paraId="2D0768A1" w14:textId="77777777" w:rsidR="00457132" w:rsidRDefault="00E134F8" w:rsidP="00E134F8">
      <w:pPr>
        <w:rPr>
          <w:rFonts w:ascii="Times New Roman" w:hAnsi="Times New Roman" w:cs="Times New Roman"/>
          <w:sz w:val="24"/>
          <w:szCs w:val="24"/>
        </w:rPr>
      </w:pPr>
      <w:r w:rsidRPr="00E134F8">
        <w:rPr>
          <w:rFonts w:ascii="Times New Roman" w:hAnsi="Times New Roman" w:cs="Times New Roman"/>
          <w:b/>
          <w:bCs/>
          <w:sz w:val="24"/>
          <w:szCs w:val="24"/>
        </w:rPr>
        <w:t>Luke 8:49-55</w:t>
      </w:r>
      <w:r w:rsidRPr="00E134F8">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“4</w:t>
      </w:r>
      <w:r w:rsidRPr="00E134F8">
        <w:rPr>
          <w:rFonts w:ascii="Times New Roman" w:hAnsi="Times New Roman" w:cs="Times New Roman"/>
          <w:sz w:val="24"/>
          <w:szCs w:val="24"/>
        </w:rPr>
        <w:t xml:space="preserve">9 While He was still speaking, someone came from the ruler of the synagogue’s house, saying to him, “Your daughter is dead. Do not trouble the </w:t>
      </w:r>
      <w:r>
        <w:rPr>
          <w:rFonts w:ascii="Times New Roman" w:hAnsi="Times New Roman" w:cs="Times New Roman"/>
          <w:sz w:val="24"/>
          <w:szCs w:val="24"/>
        </w:rPr>
        <w:t>t</w:t>
      </w:r>
      <w:r w:rsidRPr="00E134F8">
        <w:rPr>
          <w:rFonts w:ascii="Times New Roman" w:hAnsi="Times New Roman" w:cs="Times New Roman"/>
          <w:sz w:val="24"/>
          <w:szCs w:val="24"/>
        </w:rPr>
        <w:t>eacher.”</w:t>
      </w:r>
      <w:r>
        <w:rPr>
          <w:rFonts w:ascii="Times New Roman" w:hAnsi="Times New Roman" w:cs="Times New Roman"/>
          <w:sz w:val="24"/>
          <w:szCs w:val="24"/>
        </w:rPr>
        <w:t xml:space="preserve"> </w:t>
      </w:r>
      <w:r w:rsidRPr="00E134F8">
        <w:rPr>
          <w:rFonts w:ascii="Times New Roman" w:hAnsi="Times New Roman" w:cs="Times New Roman"/>
          <w:sz w:val="24"/>
          <w:szCs w:val="24"/>
        </w:rPr>
        <w:t>50 But when Jesus heard it, He answered him, saying</w:t>
      </w:r>
      <w:r w:rsidRPr="00457132">
        <w:rPr>
          <w:rFonts w:ascii="Times New Roman" w:hAnsi="Times New Roman" w:cs="Times New Roman"/>
          <w:b/>
          <w:bCs/>
          <w:sz w:val="24"/>
          <w:szCs w:val="24"/>
        </w:rPr>
        <w:t>, “Do not be afraid; only believe, and she will be made well.</w:t>
      </w:r>
      <w:r w:rsidRPr="00E134F8">
        <w:rPr>
          <w:rFonts w:ascii="Times New Roman" w:hAnsi="Times New Roman" w:cs="Times New Roman"/>
          <w:sz w:val="24"/>
          <w:szCs w:val="24"/>
        </w:rPr>
        <w:t xml:space="preserve">” </w:t>
      </w:r>
    </w:p>
    <w:p w14:paraId="5E2EAE58" w14:textId="0EEEB801" w:rsidR="00457132" w:rsidRDefault="00457132" w:rsidP="00E134F8">
      <w:pPr>
        <w:rPr>
          <w:rFonts w:ascii="Times New Roman" w:hAnsi="Times New Roman" w:cs="Times New Roman"/>
          <w:sz w:val="24"/>
          <w:szCs w:val="24"/>
        </w:rPr>
      </w:pPr>
      <w:r>
        <w:rPr>
          <w:rFonts w:ascii="Times New Roman" w:hAnsi="Times New Roman" w:cs="Times New Roman"/>
          <w:sz w:val="24"/>
          <w:szCs w:val="24"/>
        </w:rPr>
        <w:t>Again, n</w:t>
      </w:r>
      <w:r w:rsidRPr="00457132">
        <w:rPr>
          <w:rFonts w:ascii="Times New Roman" w:hAnsi="Times New Roman" w:cs="Times New Roman"/>
          <w:sz w:val="24"/>
          <w:szCs w:val="24"/>
        </w:rPr>
        <w:t xml:space="preserve">otice how the Lord created an atmosphere of faith with his own statement of faith in the presence of Jairus.  There will be times from the time you ask the Lord to do something on your behalf.  That the situation will get worse before it gets better.  However, whatever you start by faith must be maintained throughout the situation in faith.  Fear is not faith and faith is not fear.  Therefore, you must resist fear in order to stay in faith by choosing to believe the Lord no matter what happens.  </w:t>
      </w:r>
      <w:r>
        <w:rPr>
          <w:rFonts w:ascii="Times New Roman" w:hAnsi="Times New Roman" w:cs="Times New Roman"/>
          <w:sz w:val="24"/>
          <w:szCs w:val="24"/>
        </w:rPr>
        <w:t>Remember Victory is your only aim</w:t>
      </w:r>
      <w:r w:rsidR="00E83DFD">
        <w:rPr>
          <w:rFonts w:ascii="Times New Roman" w:hAnsi="Times New Roman" w:cs="Times New Roman"/>
          <w:sz w:val="24"/>
          <w:szCs w:val="24"/>
        </w:rPr>
        <w:t xml:space="preserve"> and defeat is not an option</w:t>
      </w:r>
      <w:r>
        <w:rPr>
          <w:rFonts w:ascii="Times New Roman" w:hAnsi="Times New Roman" w:cs="Times New Roman"/>
          <w:sz w:val="24"/>
          <w:szCs w:val="24"/>
        </w:rPr>
        <w:t xml:space="preserve">.  </w:t>
      </w:r>
      <w:r w:rsidRPr="00457132">
        <w:rPr>
          <w:rFonts w:ascii="Times New Roman" w:hAnsi="Times New Roman" w:cs="Times New Roman"/>
          <w:sz w:val="24"/>
          <w:szCs w:val="24"/>
        </w:rPr>
        <w:t>Amen!</w:t>
      </w:r>
    </w:p>
    <w:p w14:paraId="52355AFF" w14:textId="1045BB4A" w:rsidR="00E134F8" w:rsidRDefault="00E134F8" w:rsidP="00E134F8">
      <w:pPr>
        <w:rPr>
          <w:rFonts w:ascii="Times New Roman" w:hAnsi="Times New Roman" w:cs="Times New Roman"/>
          <w:sz w:val="24"/>
          <w:szCs w:val="24"/>
        </w:rPr>
      </w:pPr>
      <w:r w:rsidRPr="00E83DFD">
        <w:rPr>
          <w:rFonts w:ascii="Times New Roman" w:hAnsi="Times New Roman" w:cs="Times New Roman"/>
          <w:b/>
          <w:bCs/>
          <w:sz w:val="24"/>
          <w:szCs w:val="24"/>
        </w:rPr>
        <w:t>51 When He came into the house, He permitted no one to go in except Peter, James, and John, and the father and mother of the girl.</w:t>
      </w:r>
      <w:r w:rsidRPr="00E134F8">
        <w:rPr>
          <w:rFonts w:ascii="Times New Roman" w:hAnsi="Times New Roman" w:cs="Times New Roman"/>
          <w:sz w:val="24"/>
          <w:szCs w:val="24"/>
        </w:rPr>
        <w:t xml:space="preserve"> 52 Now all wept and mourned for her; but He said, “Do not weep; she is not dead, but sleeping.” </w:t>
      </w:r>
      <w:r w:rsidRPr="00E83DFD">
        <w:rPr>
          <w:rFonts w:ascii="Times New Roman" w:hAnsi="Times New Roman" w:cs="Times New Roman"/>
          <w:b/>
          <w:bCs/>
          <w:sz w:val="24"/>
          <w:szCs w:val="24"/>
        </w:rPr>
        <w:t>53 And they ridiculed Him, knowing that she was dead.</w:t>
      </w:r>
      <w:r w:rsidRPr="00E83DFD">
        <w:rPr>
          <w:rFonts w:ascii="Times New Roman" w:hAnsi="Times New Roman" w:cs="Times New Roman"/>
          <w:b/>
          <w:bCs/>
          <w:sz w:val="24"/>
          <w:szCs w:val="24"/>
        </w:rPr>
        <w:t xml:space="preserve">  </w:t>
      </w:r>
      <w:r w:rsidRPr="00E83DFD">
        <w:rPr>
          <w:rFonts w:ascii="Times New Roman" w:hAnsi="Times New Roman" w:cs="Times New Roman"/>
          <w:b/>
          <w:bCs/>
          <w:sz w:val="24"/>
          <w:szCs w:val="24"/>
        </w:rPr>
        <w:t>54 But He</w:t>
      </w:r>
      <w:r w:rsidRPr="00E83DFD">
        <w:rPr>
          <w:rFonts w:ascii="Times New Roman" w:hAnsi="Times New Roman" w:cs="Times New Roman"/>
          <w:b/>
          <w:bCs/>
          <w:sz w:val="24"/>
          <w:szCs w:val="24"/>
        </w:rPr>
        <w:t xml:space="preserve"> </w:t>
      </w:r>
      <w:r w:rsidRPr="00E83DFD">
        <w:rPr>
          <w:rFonts w:ascii="Times New Roman" w:hAnsi="Times New Roman" w:cs="Times New Roman"/>
          <w:b/>
          <w:bCs/>
          <w:sz w:val="24"/>
          <w:szCs w:val="24"/>
        </w:rPr>
        <w:t xml:space="preserve">put them all outside, took her by the hand and called, saying, “Little girl, arise.” </w:t>
      </w:r>
      <w:r w:rsidRPr="00E134F8">
        <w:rPr>
          <w:rFonts w:ascii="Times New Roman" w:hAnsi="Times New Roman" w:cs="Times New Roman"/>
          <w:sz w:val="24"/>
          <w:szCs w:val="24"/>
        </w:rPr>
        <w:t>55 Then her spirit returned, and she arose immediately. And He commanded that she be given something to eat.</w:t>
      </w:r>
    </w:p>
    <w:p w14:paraId="29047E0E" w14:textId="26F8966F" w:rsidR="00E83DFD" w:rsidRDefault="00E83DFD" w:rsidP="00E134F8">
      <w:pPr>
        <w:rPr>
          <w:rFonts w:ascii="Times New Roman" w:hAnsi="Times New Roman" w:cs="Times New Roman"/>
          <w:sz w:val="24"/>
          <w:szCs w:val="24"/>
        </w:rPr>
      </w:pPr>
      <w:r>
        <w:rPr>
          <w:rFonts w:ascii="Times New Roman" w:hAnsi="Times New Roman" w:cs="Times New Roman"/>
          <w:sz w:val="24"/>
          <w:szCs w:val="24"/>
        </w:rPr>
        <w:t>Again, I reemphasize that c</w:t>
      </w:r>
      <w:r w:rsidRPr="00E83DFD">
        <w:rPr>
          <w:rFonts w:ascii="Times New Roman" w:hAnsi="Times New Roman" w:cs="Times New Roman"/>
          <w:sz w:val="24"/>
          <w:szCs w:val="24"/>
        </w:rPr>
        <w:t>reating an atmosphere of faith.  Requires those of faith around you only.  Never invite the unbeliever to your atmosphere of faith.  They will ridicule you for trusting the Lord because they themselves don’t trust him.  Therefore, all ways be sure of who you are involving in your atmosphere of faith.  Amen!</w:t>
      </w:r>
    </w:p>
    <w:p w14:paraId="3E73AB1F" w14:textId="082BD143" w:rsidR="00D22FA7" w:rsidRPr="00692495" w:rsidRDefault="00E83DFD" w:rsidP="00D22FA7">
      <w:pPr>
        <w:rPr>
          <w:rFonts w:ascii="Times New Roman" w:hAnsi="Times New Roman" w:cs="Times New Roman"/>
          <w:b/>
          <w:bCs/>
          <w:sz w:val="24"/>
          <w:szCs w:val="24"/>
        </w:rPr>
      </w:pPr>
      <w:r>
        <w:rPr>
          <w:rFonts w:ascii="Times New Roman" w:hAnsi="Times New Roman" w:cs="Times New Roman"/>
          <w:sz w:val="24"/>
          <w:szCs w:val="24"/>
        </w:rPr>
        <w:t xml:space="preserve">As we close remember what the Lord said in </w:t>
      </w:r>
      <w:r w:rsidR="00D22FA7" w:rsidRPr="00692495">
        <w:rPr>
          <w:rFonts w:ascii="Times New Roman" w:hAnsi="Times New Roman" w:cs="Times New Roman"/>
          <w:b/>
          <w:bCs/>
          <w:sz w:val="24"/>
          <w:szCs w:val="24"/>
        </w:rPr>
        <w:t>Hebrews 11:6</w:t>
      </w:r>
      <w:r w:rsidR="00D22FA7" w:rsidRPr="00692495">
        <w:rPr>
          <w:rFonts w:ascii="Times New Roman" w:hAnsi="Times New Roman" w:cs="Times New Roman"/>
          <w:b/>
          <w:bCs/>
          <w:sz w:val="24"/>
          <w:szCs w:val="24"/>
        </w:rPr>
        <w:t xml:space="preserve"> (NKJV) which says this,</w:t>
      </w:r>
      <w:r w:rsidR="00D22FA7">
        <w:rPr>
          <w:rFonts w:ascii="Times New Roman" w:hAnsi="Times New Roman" w:cs="Times New Roman"/>
          <w:sz w:val="24"/>
          <w:szCs w:val="24"/>
        </w:rPr>
        <w:t xml:space="preserve"> </w:t>
      </w:r>
      <w:r w:rsidR="00D22FA7" w:rsidRPr="00692495">
        <w:rPr>
          <w:rFonts w:ascii="Times New Roman" w:hAnsi="Times New Roman" w:cs="Times New Roman"/>
          <w:b/>
          <w:bCs/>
          <w:sz w:val="24"/>
          <w:szCs w:val="24"/>
        </w:rPr>
        <w:t>“</w:t>
      </w:r>
      <w:r w:rsidR="00D22FA7" w:rsidRPr="00692495">
        <w:rPr>
          <w:rFonts w:ascii="Times New Roman" w:hAnsi="Times New Roman" w:cs="Times New Roman"/>
          <w:b/>
          <w:bCs/>
          <w:sz w:val="24"/>
          <w:szCs w:val="24"/>
        </w:rPr>
        <w:t xml:space="preserve">6 But without faith it is impossible to please Him, </w:t>
      </w:r>
      <w:r w:rsidR="00D22FA7" w:rsidRPr="00D22FA7">
        <w:rPr>
          <w:rFonts w:ascii="Times New Roman" w:hAnsi="Times New Roman" w:cs="Times New Roman"/>
          <w:sz w:val="24"/>
          <w:szCs w:val="24"/>
        </w:rPr>
        <w:t xml:space="preserve">for he </w:t>
      </w:r>
      <w:r w:rsidR="00D22FA7" w:rsidRPr="00692495">
        <w:rPr>
          <w:rFonts w:ascii="Times New Roman" w:hAnsi="Times New Roman" w:cs="Times New Roman"/>
          <w:b/>
          <w:bCs/>
          <w:sz w:val="24"/>
          <w:szCs w:val="24"/>
        </w:rPr>
        <w:t>who comes to God must believe</w:t>
      </w:r>
      <w:r w:rsidR="00D22FA7" w:rsidRPr="00D22FA7">
        <w:rPr>
          <w:rFonts w:ascii="Times New Roman" w:hAnsi="Times New Roman" w:cs="Times New Roman"/>
          <w:sz w:val="24"/>
          <w:szCs w:val="24"/>
        </w:rPr>
        <w:t xml:space="preserve"> that He is, and that </w:t>
      </w:r>
      <w:r w:rsidR="00D22FA7" w:rsidRPr="00692495">
        <w:rPr>
          <w:rFonts w:ascii="Times New Roman" w:hAnsi="Times New Roman" w:cs="Times New Roman"/>
          <w:b/>
          <w:bCs/>
          <w:sz w:val="24"/>
          <w:szCs w:val="24"/>
        </w:rPr>
        <w:t>He is a rewarder of those who diligently seek Him.</w:t>
      </w:r>
    </w:p>
    <w:p w14:paraId="207CB2BC" w14:textId="4F1AC178" w:rsidR="00692495" w:rsidRDefault="00692495" w:rsidP="00D22FA7">
      <w:pPr>
        <w:rPr>
          <w:rFonts w:ascii="Times New Roman" w:hAnsi="Times New Roman" w:cs="Times New Roman"/>
          <w:sz w:val="24"/>
          <w:szCs w:val="24"/>
        </w:rPr>
      </w:pPr>
      <w:r>
        <w:rPr>
          <w:rFonts w:ascii="Times New Roman" w:hAnsi="Times New Roman" w:cs="Times New Roman"/>
          <w:sz w:val="24"/>
          <w:szCs w:val="24"/>
        </w:rPr>
        <w:t>Therefore, choose to believe the Lord.  Even when the odds are against you because the Lord rewards an atmosphere of faith toward him.  Amen!</w:t>
      </w:r>
    </w:p>
    <w:p w14:paraId="53433721" w14:textId="10A80D04" w:rsidR="004B1F52" w:rsidRPr="00876290" w:rsidRDefault="00E83DFD" w:rsidP="004B1F52">
      <w:pPr>
        <w:rPr>
          <w:rFonts w:ascii="Times New Roman" w:hAnsi="Times New Roman" w:cs="Times New Roman"/>
          <w:sz w:val="24"/>
          <w:szCs w:val="24"/>
        </w:rPr>
      </w:pPr>
      <w:r>
        <w:rPr>
          <w:rFonts w:ascii="Times New Roman" w:hAnsi="Times New Roman" w:cs="Times New Roman"/>
          <w:sz w:val="24"/>
          <w:szCs w:val="24"/>
        </w:rPr>
        <w:t>I Love You, Be Blessed!</w:t>
      </w:r>
      <w:r w:rsidR="00692495">
        <w:rPr>
          <w:rFonts w:ascii="Times New Roman" w:hAnsi="Times New Roman" w:cs="Times New Roman"/>
          <w:sz w:val="24"/>
          <w:szCs w:val="24"/>
        </w:rPr>
        <w:t xml:space="preserve"> </w:t>
      </w:r>
      <w:r>
        <w:rPr>
          <w:rFonts w:ascii="Times New Roman" w:hAnsi="Times New Roman" w:cs="Times New Roman"/>
          <w:sz w:val="24"/>
          <w:szCs w:val="24"/>
        </w:rPr>
        <w:t>Pastor Jimmy</w:t>
      </w:r>
    </w:p>
    <w:sectPr w:rsidR="004B1F52" w:rsidRPr="0087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4B"/>
    <w:rsid w:val="00060084"/>
    <w:rsid w:val="00260146"/>
    <w:rsid w:val="003A5C90"/>
    <w:rsid w:val="00457132"/>
    <w:rsid w:val="004B1F52"/>
    <w:rsid w:val="00692495"/>
    <w:rsid w:val="00827B4B"/>
    <w:rsid w:val="00876290"/>
    <w:rsid w:val="00D22FA7"/>
    <w:rsid w:val="00E134F8"/>
    <w:rsid w:val="00E8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1A5A"/>
  <w15:chartTrackingRefBased/>
  <w15:docId w15:val="{9C124B73-9145-40BE-B18B-538163EF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cp:revision>
  <dcterms:created xsi:type="dcterms:W3CDTF">2023-11-04T20:43:00Z</dcterms:created>
  <dcterms:modified xsi:type="dcterms:W3CDTF">2023-11-05T00:22:00Z</dcterms:modified>
</cp:coreProperties>
</file>